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5C50B" w14:textId="77777777" w:rsidR="003721E1" w:rsidRDefault="00CD5806">
      <w:pPr>
        <w:pStyle w:val="Title"/>
        <w:spacing w:after="0"/>
        <w:rPr>
          <w:rFonts w:ascii="Times New Roman" w:eastAsia="Times New Roman" w:hAnsi="Times New Roman" w:cs="Times New Roman"/>
          <w:sz w:val="22"/>
          <w:szCs w:val="22"/>
        </w:rPr>
      </w:pPr>
      <w:r>
        <w:rPr>
          <w:rFonts w:ascii="Times New Roman" w:eastAsia="Times New Roman" w:hAnsi="Times New Roman" w:cs="Times New Roman"/>
          <w:sz w:val="24"/>
          <w:szCs w:val="24"/>
        </w:rPr>
        <w:t>POSIBLE PROGRAMA Y CALENDARIO DE CLASE</w:t>
      </w:r>
    </w:p>
    <w:p w14:paraId="43B50B11" w14:textId="77777777" w:rsidR="003721E1" w:rsidRDefault="003721E1">
      <w:pPr>
        <w:spacing w:after="0"/>
      </w:pPr>
    </w:p>
    <w:p w14:paraId="13765D60" w14:textId="77777777" w:rsidR="003721E1" w:rsidRDefault="00CD5806">
      <w:pPr>
        <w:pStyle w:val="Title"/>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DESCRIPCIÓN Y OBJETIVOS DEL CURSO</w:t>
      </w:r>
    </w:p>
    <w:p w14:paraId="3EE8E951" w14:textId="77777777" w:rsidR="003721E1" w:rsidRDefault="003721E1">
      <w:pPr>
        <w:spacing w:after="0"/>
        <w:jc w:val="both"/>
        <w:rPr>
          <w:rFonts w:ascii="Times New Roman" w:eastAsia="Times New Roman" w:hAnsi="Times New Roman" w:cs="Times New Roman"/>
        </w:rPr>
      </w:pPr>
    </w:p>
    <w:p w14:paraId="084BA02C" w14:textId="77777777" w:rsidR="003721E1" w:rsidRDefault="00CD5806">
      <w:pPr>
        <w:spacing w:after="0"/>
        <w:jc w:val="both"/>
        <w:rPr>
          <w:rFonts w:ascii="Times New Roman" w:eastAsia="Times New Roman" w:hAnsi="Times New Roman" w:cs="Times New Roman"/>
        </w:rPr>
      </w:pPr>
      <w:r>
        <w:rPr>
          <w:rFonts w:ascii="Times New Roman" w:eastAsia="Times New Roman" w:hAnsi="Times New Roman" w:cs="Times New Roman"/>
        </w:rPr>
        <w:t>Este es un curso de conversación y lengua que enfatiza habilidades orales y revisa puntos gramaticales importantes en función de metas de comunicación A partir del primer día de clase, nos centraremos y reciclaremos nueve metas comunicativas (</w:t>
      </w:r>
      <w:r>
        <w:rPr>
          <w:rFonts w:ascii="Times New Roman" w:eastAsia="Times New Roman" w:hAnsi="Times New Roman" w:cs="Times New Roman"/>
          <w:b/>
        </w:rPr>
        <w:t>Metas de comu</w:t>
      </w:r>
      <w:r>
        <w:rPr>
          <w:rFonts w:ascii="Times New Roman" w:eastAsia="Times New Roman" w:hAnsi="Times New Roman" w:cs="Times New Roman"/>
          <w:b/>
        </w:rPr>
        <w:t xml:space="preserve">nicación) </w:t>
      </w:r>
      <w:r>
        <w:rPr>
          <w:rFonts w:ascii="Times New Roman" w:eastAsia="Times New Roman" w:hAnsi="Times New Roman" w:cs="Times New Roman"/>
        </w:rPr>
        <w:t>y los puntos gramaticales clave (</w:t>
      </w:r>
      <w:r>
        <w:rPr>
          <w:rFonts w:ascii="Times New Roman" w:eastAsia="Times New Roman" w:hAnsi="Times New Roman" w:cs="Times New Roman"/>
          <w:b/>
        </w:rPr>
        <w:t>Estructuras gramaticales clave</w:t>
      </w:r>
      <w:r>
        <w:rPr>
          <w:rFonts w:ascii="Times New Roman" w:eastAsia="Times New Roman" w:hAnsi="Times New Roman" w:cs="Times New Roman"/>
        </w:rPr>
        <w:t>) necesarios para expresar esas metas con una precisión cada vez mayor. Ganarás confianza en tu capacidad para describir y comparar personas, lugares y cosas; hablar del futuro; habla</w:t>
      </w:r>
      <w:r>
        <w:rPr>
          <w:rFonts w:ascii="Times New Roman" w:eastAsia="Times New Roman" w:hAnsi="Times New Roman" w:cs="Times New Roman"/>
        </w:rPr>
        <w:t xml:space="preserve">r de gustos, aversiones y opiniones; hacer y responder preguntas; narrar en el pasado; reaccionar y recomendar; </w:t>
      </w:r>
      <w:proofErr w:type="spellStart"/>
      <w:r>
        <w:rPr>
          <w:rFonts w:ascii="Times New Roman" w:eastAsia="Times New Roman" w:hAnsi="Times New Roman" w:cs="Times New Roman"/>
        </w:rPr>
        <w:t>hipotetizar</w:t>
      </w:r>
      <w:proofErr w:type="spellEnd"/>
      <w:r>
        <w:rPr>
          <w:rFonts w:ascii="Times New Roman" w:eastAsia="Times New Roman" w:hAnsi="Times New Roman" w:cs="Times New Roman"/>
        </w:rPr>
        <w:t xml:space="preserve"> y establecer un diálogo.  El resultado será una base sólida para comunicarse en español y una sensación concreta de logro. El curso </w:t>
      </w:r>
      <w:r>
        <w:rPr>
          <w:rFonts w:ascii="Times New Roman" w:eastAsia="Times New Roman" w:hAnsi="Times New Roman" w:cs="Times New Roman"/>
        </w:rPr>
        <w:t xml:space="preserve">se lleva a cabo completamente en español y marca la transición de las habilidades principiantes a las intermedias.  </w:t>
      </w:r>
    </w:p>
    <w:p w14:paraId="584C5FFF" w14:textId="77777777" w:rsidR="003721E1" w:rsidRDefault="003721E1">
      <w:pPr>
        <w:spacing w:after="0"/>
        <w:jc w:val="both"/>
        <w:rPr>
          <w:rFonts w:ascii="Times New Roman" w:eastAsia="Times New Roman" w:hAnsi="Times New Roman" w:cs="Times New Roman"/>
        </w:rPr>
      </w:pPr>
    </w:p>
    <w:p w14:paraId="050B9354" w14:textId="77777777" w:rsidR="003721E1" w:rsidRDefault="00CD5806">
      <w:pPr>
        <w:spacing w:after="0"/>
        <w:jc w:val="both"/>
        <w:rPr>
          <w:rFonts w:ascii="Times New Roman" w:eastAsia="Times New Roman" w:hAnsi="Times New Roman" w:cs="Times New Roman"/>
        </w:rPr>
      </w:pPr>
      <w:r>
        <w:rPr>
          <w:rFonts w:ascii="Times New Roman" w:eastAsia="Times New Roman" w:hAnsi="Times New Roman" w:cs="Times New Roman"/>
        </w:rPr>
        <w:t xml:space="preserve">La mayor parte del tiempo de clase se dedica a actividades individuales e interactivas orales, como presentaciones, </w:t>
      </w:r>
      <w:proofErr w:type="spellStart"/>
      <w:r>
        <w:rPr>
          <w:rFonts w:ascii="Times New Roman" w:eastAsia="Times New Roman" w:hAnsi="Times New Roman" w:cs="Times New Roman"/>
        </w:rPr>
        <w:t>minidiálogos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minidisc</w:t>
      </w:r>
      <w:r>
        <w:rPr>
          <w:rFonts w:ascii="Times New Roman" w:eastAsia="Times New Roman" w:hAnsi="Times New Roman" w:cs="Times New Roman"/>
        </w:rPr>
        <w:t>usiones</w:t>
      </w:r>
      <w:proofErr w:type="spellEnd"/>
      <w:r>
        <w:rPr>
          <w:rFonts w:ascii="Times New Roman" w:eastAsia="Times New Roman" w:hAnsi="Times New Roman" w:cs="Times New Roman"/>
        </w:rPr>
        <w:t>, juegos, etc. Dado que la mejor manera de aprender un idioma es hablando, en la clase sólo se habla español.</w:t>
      </w:r>
    </w:p>
    <w:p w14:paraId="281FC141" w14:textId="77777777" w:rsidR="003721E1" w:rsidRDefault="003721E1">
      <w:pPr>
        <w:spacing w:after="0"/>
        <w:jc w:val="both"/>
        <w:rPr>
          <w:rFonts w:ascii="Times New Roman" w:eastAsia="Times New Roman" w:hAnsi="Times New Roman" w:cs="Times New Roman"/>
          <w:b/>
        </w:rPr>
      </w:pPr>
    </w:p>
    <w:p w14:paraId="654595E1" w14:textId="77777777" w:rsidR="003721E1" w:rsidRDefault="00CD5806">
      <w:pPr>
        <w:spacing w:after="0"/>
        <w:rPr>
          <w:rFonts w:ascii="Times New Roman" w:eastAsia="Times New Roman" w:hAnsi="Times New Roman" w:cs="Times New Roman"/>
          <w:b/>
        </w:rPr>
      </w:pPr>
      <w:r>
        <w:rPr>
          <w:rFonts w:ascii="Times New Roman" w:eastAsia="Times New Roman" w:hAnsi="Times New Roman" w:cs="Times New Roman"/>
          <w:b/>
        </w:rPr>
        <w:t>Calificación:</w:t>
      </w:r>
    </w:p>
    <w:p w14:paraId="3993CC94" w14:textId="77777777" w:rsidR="003721E1" w:rsidRDefault="00CD5806">
      <w:pPr>
        <w:spacing w:after="0"/>
        <w:rPr>
          <w:rFonts w:ascii="Times New Roman" w:eastAsia="Times New Roman" w:hAnsi="Times New Roman" w:cs="Times New Roman"/>
        </w:rPr>
      </w:pPr>
      <w:r>
        <w:rPr>
          <w:rFonts w:ascii="Times New Roman" w:eastAsia="Times New Roman" w:hAnsi="Times New Roman" w:cs="Times New Roman"/>
        </w:rPr>
        <w:t>Preparación y participación ............................... 20%</w:t>
      </w:r>
    </w:p>
    <w:p w14:paraId="761C1C8F" w14:textId="77777777" w:rsidR="003721E1" w:rsidRDefault="00CD5806">
      <w:pPr>
        <w:spacing w:after="0"/>
        <w:rPr>
          <w:rFonts w:ascii="Times New Roman" w:eastAsia="Times New Roman" w:hAnsi="Times New Roman" w:cs="Times New Roman"/>
        </w:rPr>
      </w:pPr>
      <w:r>
        <w:rPr>
          <w:rFonts w:ascii="Times New Roman" w:eastAsia="Times New Roman" w:hAnsi="Times New Roman" w:cs="Times New Roman"/>
        </w:rPr>
        <w:t>Pruebas orales (4 x 5) .....................................</w:t>
      </w:r>
      <w:r>
        <w:rPr>
          <w:rFonts w:ascii="Times New Roman" w:eastAsia="Times New Roman" w:hAnsi="Times New Roman" w:cs="Times New Roman"/>
        </w:rPr>
        <w:t>... 20%</w:t>
      </w:r>
    </w:p>
    <w:p w14:paraId="2F808F23" w14:textId="77777777" w:rsidR="003721E1" w:rsidRDefault="00CD5806">
      <w:pPr>
        <w:spacing w:after="0"/>
        <w:rPr>
          <w:rFonts w:ascii="Times New Roman" w:eastAsia="Times New Roman" w:hAnsi="Times New Roman" w:cs="Times New Roman"/>
        </w:rPr>
      </w:pPr>
      <w:r>
        <w:rPr>
          <w:rFonts w:ascii="Times New Roman" w:eastAsia="Times New Roman" w:hAnsi="Times New Roman" w:cs="Times New Roman"/>
        </w:rPr>
        <w:t>Resúmenes de canciones (9 x 2) ........................ 18%</w:t>
      </w:r>
    </w:p>
    <w:p w14:paraId="72000ED9" w14:textId="77777777" w:rsidR="003721E1" w:rsidRDefault="00CD5806">
      <w:pPr>
        <w:spacing w:after="0"/>
        <w:rPr>
          <w:rFonts w:ascii="Times New Roman" w:eastAsia="Times New Roman" w:hAnsi="Times New Roman" w:cs="Times New Roman"/>
        </w:rPr>
      </w:pPr>
      <w:r>
        <w:rPr>
          <w:rFonts w:ascii="Times New Roman" w:eastAsia="Times New Roman" w:hAnsi="Times New Roman" w:cs="Times New Roman"/>
        </w:rPr>
        <w:t>Presentimiento de una canción ........................... 15%</w:t>
      </w:r>
    </w:p>
    <w:p w14:paraId="07469292" w14:textId="77777777" w:rsidR="003721E1" w:rsidRDefault="00CD5806">
      <w:pPr>
        <w:spacing w:after="0"/>
        <w:rPr>
          <w:rFonts w:ascii="Times New Roman" w:eastAsia="Times New Roman" w:hAnsi="Times New Roman" w:cs="Times New Roman"/>
        </w:rPr>
      </w:pPr>
      <w:r>
        <w:rPr>
          <w:rFonts w:ascii="Times New Roman" w:eastAsia="Times New Roman" w:hAnsi="Times New Roman" w:cs="Times New Roman"/>
        </w:rPr>
        <w:t>Evaluación individual oral final ......................... 15%</w:t>
      </w:r>
    </w:p>
    <w:p w14:paraId="3971A8B5" w14:textId="77777777" w:rsidR="003721E1" w:rsidRDefault="00CD5806">
      <w:pPr>
        <w:spacing w:after="0"/>
        <w:rPr>
          <w:rFonts w:ascii="Times New Roman" w:eastAsia="Times New Roman" w:hAnsi="Times New Roman" w:cs="Times New Roman"/>
        </w:rPr>
      </w:pPr>
      <w:r>
        <w:rPr>
          <w:rFonts w:ascii="Times New Roman" w:eastAsia="Times New Roman" w:hAnsi="Times New Roman" w:cs="Times New Roman"/>
        </w:rPr>
        <w:t xml:space="preserve">Evaluación grupal oral </w:t>
      </w:r>
      <w:proofErr w:type="gramStart"/>
      <w:r>
        <w:rPr>
          <w:rFonts w:ascii="Times New Roman" w:eastAsia="Times New Roman" w:hAnsi="Times New Roman" w:cs="Times New Roman"/>
        </w:rPr>
        <w:t>final  ..........................</w:t>
      </w:r>
      <w:proofErr w:type="gramEnd"/>
      <w:r>
        <w:rPr>
          <w:rFonts w:ascii="Times New Roman" w:eastAsia="Times New Roman" w:hAnsi="Times New Roman" w:cs="Times New Roman"/>
        </w:rPr>
        <w:t xml:space="preserve"> 12%</w:t>
      </w:r>
    </w:p>
    <w:p w14:paraId="5861EE09" w14:textId="77777777" w:rsidR="003721E1" w:rsidRDefault="003721E1">
      <w:pPr>
        <w:spacing w:after="0"/>
        <w:rPr>
          <w:rFonts w:ascii="Times New Roman" w:eastAsia="Times New Roman" w:hAnsi="Times New Roman" w:cs="Times New Roman"/>
        </w:rPr>
      </w:pPr>
    </w:p>
    <w:p w14:paraId="3FF5B7A5" w14:textId="77777777" w:rsidR="003721E1" w:rsidRDefault="003721E1">
      <w:pPr>
        <w:spacing w:after="0"/>
        <w:rPr>
          <w:rFonts w:ascii="Times New Roman" w:eastAsia="Times New Roman" w:hAnsi="Times New Roman" w:cs="Times New Roman"/>
          <w:b/>
        </w:rPr>
      </w:pPr>
    </w:p>
    <w:p w14:paraId="50930FC1" w14:textId="77777777" w:rsidR="003721E1" w:rsidRDefault="00CD5806">
      <w:pPr>
        <w:spacing w:after="0"/>
        <w:rPr>
          <w:rFonts w:ascii="Times New Roman" w:eastAsia="Times New Roman" w:hAnsi="Times New Roman" w:cs="Times New Roman"/>
          <w:b/>
        </w:rPr>
      </w:pPr>
      <w:r>
        <w:rPr>
          <w:rFonts w:ascii="Times New Roman" w:eastAsia="Times New Roman" w:hAnsi="Times New Roman" w:cs="Times New Roman"/>
          <w:b/>
        </w:rPr>
        <w:t>¡MUY IMPORTANTE!</w:t>
      </w:r>
    </w:p>
    <w:p w14:paraId="34D03EA6" w14:textId="77777777" w:rsidR="003721E1" w:rsidRDefault="003721E1">
      <w:pPr>
        <w:spacing w:after="0"/>
        <w:rPr>
          <w:rFonts w:ascii="Times New Roman" w:eastAsia="Times New Roman" w:hAnsi="Times New Roman" w:cs="Times New Roman"/>
          <w:b/>
        </w:rPr>
      </w:pPr>
    </w:p>
    <w:p w14:paraId="3400307C" w14:textId="77777777" w:rsidR="003721E1" w:rsidRDefault="00CD5806">
      <w:pPr>
        <w:pBdr>
          <w:top w:val="nil"/>
          <w:left w:val="nil"/>
          <w:bottom w:val="nil"/>
          <w:right w:val="nil"/>
          <w:between w:val="nil"/>
        </w:pBdr>
        <w:spacing w:after="0"/>
        <w:jc w:val="center"/>
        <w:rPr>
          <w:rFonts w:ascii="Times New Roman" w:eastAsia="Times New Roman" w:hAnsi="Times New Roman" w:cs="Times New Roman"/>
          <w:color w:val="222222"/>
          <w:highlight w:val="white"/>
        </w:rPr>
      </w:pPr>
      <w:r>
        <w:rPr>
          <w:rFonts w:ascii="Times New Roman" w:eastAsia="Times New Roman" w:hAnsi="Times New Roman" w:cs="Times New Roman"/>
          <w:b/>
          <w:color w:val="000000"/>
        </w:rPr>
        <w:t>"</w:t>
      </w:r>
      <w:r>
        <w:rPr>
          <w:rFonts w:ascii="Times New Roman" w:eastAsia="Times New Roman" w:hAnsi="Times New Roman" w:cs="Times New Roman"/>
          <w:color w:val="222222"/>
          <w:highlight w:val="white"/>
        </w:rPr>
        <w:t xml:space="preserve">La música ayuda a producir más ritmos alfa en el cerebro. Estos ritmos particulares se asocian con la relajación. También se cree que la música ayuda a producir más endorfinas, los analgésicos naturales del cuerpo. Además, </w:t>
      </w:r>
      <w:r>
        <w:rPr>
          <w:rFonts w:ascii="Times New Roman" w:eastAsia="Times New Roman" w:hAnsi="Times New Roman" w:cs="Times New Roman"/>
          <w:color w:val="000000"/>
        </w:rPr>
        <w:t xml:space="preserve">la música muestra potencial para reforzar el </w:t>
      </w:r>
      <w:r>
        <w:rPr>
          <w:rFonts w:ascii="Times New Roman" w:eastAsia="Times New Roman" w:hAnsi="Times New Roman" w:cs="Times New Roman"/>
          <w:b/>
          <w:color w:val="000000"/>
        </w:rPr>
        <w:t>sistema inmunológico</w:t>
      </w:r>
      <w:r>
        <w:rPr>
          <w:rFonts w:ascii="Times New Roman" w:eastAsia="Times New Roman" w:hAnsi="Times New Roman" w:cs="Times New Roman"/>
          <w:color w:val="000000"/>
        </w:rPr>
        <w:t xml:space="preserve"> mediante la regulación de los</w:t>
      </w:r>
      <w:r>
        <w:rPr>
          <w:rFonts w:ascii="Times New Roman" w:eastAsia="Times New Roman" w:hAnsi="Times New Roman" w:cs="Times New Roman"/>
          <w:color w:val="222222"/>
          <w:highlight w:val="white"/>
        </w:rPr>
        <w:t xml:space="preserve"> ritmos corporales naturales y la reducción de los niveles de </w:t>
      </w:r>
      <w:proofErr w:type="spellStart"/>
      <w:r>
        <w:rPr>
          <w:rFonts w:ascii="Times New Roman" w:eastAsia="Times New Roman" w:hAnsi="Times New Roman" w:cs="Times New Roman"/>
          <w:color w:val="222222"/>
          <w:highlight w:val="white"/>
        </w:rPr>
        <w:t>corticoesteroides</w:t>
      </w:r>
      <w:proofErr w:type="spellEnd"/>
      <w:r>
        <w:rPr>
          <w:rFonts w:ascii="Times New Roman" w:eastAsia="Times New Roman" w:hAnsi="Times New Roman" w:cs="Times New Roman"/>
          <w:color w:val="222222"/>
          <w:highlight w:val="white"/>
        </w:rPr>
        <w:t>, incluyendo el cortisol."</w:t>
      </w:r>
    </w:p>
    <w:p w14:paraId="0650D825" w14:textId="77777777" w:rsidR="003721E1" w:rsidRDefault="003721E1">
      <w:pPr>
        <w:pBdr>
          <w:top w:val="nil"/>
          <w:left w:val="nil"/>
          <w:bottom w:val="nil"/>
          <w:right w:val="nil"/>
          <w:between w:val="nil"/>
        </w:pBdr>
        <w:spacing w:after="0"/>
        <w:jc w:val="center"/>
        <w:rPr>
          <w:rFonts w:ascii="Times New Roman" w:eastAsia="Times New Roman" w:hAnsi="Times New Roman" w:cs="Times New Roman"/>
          <w:color w:val="222222"/>
          <w:highlight w:val="white"/>
        </w:rPr>
      </w:pPr>
    </w:p>
    <w:p w14:paraId="6680C7C6" w14:textId="77777777" w:rsidR="003721E1" w:rsidRDefault="00CD5806">
      <w:pPr>
        <w:pBdr>
          <w:top w:val="nil"/>
          <w:left w:val="nil"/>
          <w:bottom w:val="nil"/>
          <w:right w:val="nil"/>
          <w:between w:val="nil"/>
        </w:pBdr>
        <w:spacing w:after="0"/>
        <w:jc w:val="cente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Dr. David Williams</w:t>
      </w:r>
    </w:p>
    <w:p w14:paraId="757CE9F1" w14:textId="77777777" w:rsidR="003721E1" w:rsidRDefault="003721E1">
      <w:pPr>
        <w:pBdr>
          <w:top w:val="nil"/>
          <w:left w:val="nil"/>
          <w:bottom w:val="nil"/>
          <w:right w:val="nil"/>
          <w:between w:val="nil"/>
        </w:pBdr>
        <w:spacing w:after="0"/>
        <w:jc w:val="center"/>
        <w:rPr>
          <w:rFonts w:ascii="Times New Roman" w:eastAsia="Times New Roman" w:hAnsi="Times New Roman" w:cs="Times New Roman"/>
          <w:color w:val="222222"/>
          <w:highlight w:val="white"/>
        </w:rPr>
      </w:pPr>
    </w:p>
    <w:p w14:paraId="5427BBC9" w14:textId="77777777" w:rsidR="003721E1" w:rsidRDefault="00CD5806">
      <w:pPr>
        <w:pBdr>
          <w:top w:val="nil"/>
          <w:left w:val="nil"/>
          <w:bottom w:val="nil"/>
          <w:right w:val="nil"/>
          <w:between w:val="nil"/>
        </w:pBdr>
        <w:spacing w:after="0"/>
        <w:jc w:val="cente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“El acto de cantar es una de las maneras más fáciles de elevar la vibración de tu cuerpo al mismo tiempo que armonizas con el universo”</w:t>
      </w:r>
    </w:p>
    <w:p w14:paraId="135BE3F7" w14:textId="77777777" w:rsidR="003721E1" w:rsidRDefault="003721E1">
      <w:pPr>
        <w:pBdr>
          <w:top w:val="nil"/>
          <w:left w:val="nil"/>
          <w:bottom w:val="nil"/>
          <w:right w:val="nil"/>
          <w:between w:val="nil"/>
        </w:pBdr>
        <w:spacing w:after="0"/>
        <w:jc w:val="center"/>
        <w:rPr>
          <w:rFonts w:ascii="Times New Roman" w:eastAsia="Times New Roman" w:hAnsi="Times New Roman" w:cs="Times New Roman"/>
          <w:color w:val="222222"/>
          <w:highlight w:val="white"/>
        </w:rPr>
      </w:pPr>
    </w:p>
    <w:p w14:paraId="47453B52" w14:textId="77777777" w:rsidR="003721E1" w:rsidRDefault="00CD5806">
      <w:pPr>
        <w:pBdr>
          <w:top w:val="nil"/>
          <w:left w:val="nil"/>
          <w:bottom w:val="nil"/>
          <w:right w:val="nil"/>
          <w:between w:val="nil"/>
        </w:pBdr>
        <w:spacing w:after="0"/>
        <w:jc w:val="center"/>
        <w:rPr>
          <w:rFonts w:ascii="Times New Roman" w:eastAsia="Times New Roman" w:hAnsi="Times New Roman" w:cs="Times New Roman"/>
          <w:b/>
          <w:color w:val="000000"/>
        </w:rPr>
      </w:pPr>
      <w:proofErr w:type="spellStart"/>
      <w:r>
        <w:rPr>
          <w:rFonts w:ascii="Times New Roman" w:eastAsia="Times New Roman" w:hAnsi="Times New Roman" w:cs="Times New Roman"/>
          <w:color w:val="222222"/>
          <w:highlight w:val="white"/>
        </w:rPr>
        <w:t>Daily</w:t>
      </w:r>
      <w:proofErr w:type="spellEnd"/>
      <w:r>
        <w:rPr>
          <w:rFonts w:ascii="Times New Roman" w:eastAsia="Times New Roman" w:hAnsi="Times New Roman" w:cs="Times New Roman"/>
          <w:color w:val="222222"/>
          <w:highlight w:val="white"/>
        </w:rPr>
        <w:t xml:space="preserve"> OM</w:t>
      </w:r>
    </w:p>
    <w:p w14:paraId="4601824B" w14:textId="77777777" w:rsidR="003721E1" w:rsidRDefault="003721E1">
      <w:pPr>
        <w:spacing w:after="0"/>
        <w:rPr>
          <w:rFonts w:ascii="Times New Roman" w:eastAsia="Times New Roman" w:hAnsi="Times New Roman" w:cs="Times New Roman"/>
          <w:b/>
        </w:rPr>
      </w:pPr>
    </w:p>
    <w:p w14:paraId="42F0585A" w14:textId="77777777" w:rsidR="003721E1" w:rsidRDefault="003721E1">
      <w:pPr>
        <w:spacing w:after="0"/>
        <w:rPr>
          <w:rFonts w:ascii="Times New Roman" w:eastAsia="Times New Roman" w:hAnsi="Times New Roman" w:cs="Times New Roman"/>
          <w:b/>
        </w:rPr>
      </w:pPr>
    </w:p>
    <w:p w14:paraId="197A5E1F" w14:textId="77777777" w:rsidR="003721E1" w:rsidRDefault="003721E1">
      <w:pPr>
        <w:spacing w:after="0"/>
        <w:rPr>
          <w:rFonts w:ascii="Times New Roman" w:eastAsia="Times New Roman" w:hAnsi="Times New Roman" w:cs="Times New Roman"/>
        </w:rPr>
      </w:pPr>
    </w:p>
    <w:p w14:paraId="0679948C" w14:textId="77777777" w:rsidR="003721E1" w:rsidRDefault="00CD5806">
      <w:pPr>
        <w:numPr>
          <w:ilvl w:val="0"/>
          <w:numId w:val="12"/>
        </w:numPr>
        <w:spacing w:after="0"/>
        <w:ind w:left="1440" w:hanging="1440"/>
        <w:rPr>
          <w:rFonts w:ascii="Times New Roman" w:eastAsia="Times New Roman" w:hAnsi="Times New Roman" w:cs="Times New Roman"/>
        </w:rPr>
      </w:pPr>
      <w:r>
        <w:rPr>
          <w:rFonts w:ascii="Times New Roman" w:eastAsia="Times New Roman" w:hAnsi="Times New Roman" w:cs="Times New Roman"/>
          <w:b/>
        </w:rPr>
        <w:t>Estudiar</w:t>
      </w:r>
      <w:r>
        <w:rPr>
          <w:rFonts w:ascii="Times New Roman" w:eastAsia="Times New Roman" w:hAnsi="Times New Roman" w:cs="Times New Roman"/>
        </w:rPr>
        <w:t xml:space="preserve">: Es necesario que, </w:t>
      </w:r>
      <w:r>
        <w:rPr>
          <w:rFonts w:ascii="Times New Roman" w:eastAsia="Times New Roman" w:hAnsi="Times New Roman" w:cs="Times New Roman"/>
          <w:b/>
        </w:rPr>
        <w:t xml:space="preserve">cuando vengas a clase, estés listo/a para participar activamente en la clase.  </w:t>
      </w:r>
      <w:r>
        <w:rPr>
          <w:rFonts w:ascii="Times New Roman" w:eastAsia="Times New Roman" w:hAnsi="Times New Roman" w:cs="Times New Roman"/>
        </w:rPr>
        <w:t>Por lo tanto, se espera que hayas preparado las actividades especificadas en el programa, sea un resumen, una tarea o el estudio y la preparación de actividades de gramática y léxico.</w:t>
      </w:r>
    </w:p>
    <w:p w14:paraId="014464B4" w14:textId="77777777" w:rsidR="003721E1" w:rsidRDefault="00CD5806">
      <w:pPr>
        <w:numPr>
          <w:ilvl w:val="0"/>
          <w:numId w:val="12"/>
        </w:numPr>
        <w:spacing w:after="0"/>
        <w:ind w:left="1440" w:hanging="1440"/>
        <w:rPr>
          <w:rFonts w:ascii="Times New Roman" w:eastAsia="Times New Roman" w:hAnsi="Times New Roman" w:cs="Times New Roman"/>
        </w:rPr>
      </w:pPr>
      <w:r>
        <w:rPr>
          <w:rFonts w:ascii="Times New Roman" w:eastAsia="Times New Roman" w:hAnsi="Times New Roman" w:cs="Times New Roman"/>
          <w:b/>
        </w:rPr>
        <w:t>Preparar</w:t>
      </w:r>
      <w:r>
        <w:rPr>
          <w:rFonts w:ascii="Times New Roman" w:eastAsia="Times New Roman" w:hAnsi="Times New Roman" w:cs="Times New Roman"/>
        </w:rPr>
        <w:t xml:space="preserve">: Debes estar preparado/a para hacer los ejercicios y responder </w:t>
      </w:r>
      <w:r>
        <w:rPr>
          <w:rFonts w:ascii="Times New Roman" w:eastAsia="Times New Roman" w:hAnsi="Times New Roman" w:cs="Times New Roman"/>
        </w:rPr>
        <w:t xml:space="preserve">a las preguntas en clase, y también para </w:t>
      </w:r>
      <w:r>
        <w:rPr>
          <w:rFonts w:ascii="Times New Roman" w:eastAsia="Times New Roman" w:hAnsi="Times New Roman" w:cs="Times New Roman"/>
          <w:b/>
        </w:rPr>
        <w:t>entregar</w:t>
      </w:r>
      <w:r>
        <w:rPr>
          <w:rFonts w:ascii="Times New Roman" w:eastAsia="Times New Roman" w:hAnsi="Times New Roman" w:cs="Times New Roman"/>
        </w:rPr>
        <w:t xml:space="preserve"> los ejercicios si te los pide el/la profesor/a. También puedes completar ejercicios no asignados para practicar más. No se revisarán necesariamente todas las actividades hechas en casa. El/la profesor/a pue</w:t>
      </w:r>
      <w:r>
        <w:rPr>
          <w:rFonts w:ascii="Times New Roman" w:eastAsia="Times New Roman" w:hAnsi="Times New Roman" w:cs="Times New Roman"/>
        </w:rPr>
        <w:t>de escoger otras actividades que incorporen los puntos presentados dentro de un marco comunicativo.</w:t>
      </w:r>
    </w:p>
    <w:p w14:paraId="37D7F674" w14:textId="77777777" w:rsidR="003721E1" w:rsidRDefault="00CD5806">
      <w:pPr>
        <w:numPr>
          <w:ilvl w:val="0"/>
          <w:numId w:val="12"/>
        </w:numPr>
        <w:spacing w:after="0"/>
        <w:ind w:left="1440" w:hanging="1440"/>
        <w:rPr>
          <w:rFonts w:ascii="Times New Roman" w:eastAsia="Times New Roman" w:hAnsi="Times New Roman" w:cs="Times New Roman"/>
        </w:rPr>
      </w:pPr>
      <w:r>
        <w:rPr>
          <w:rFonts w:ascii="Times New Roman" w:eastAsia="Times New Roman" w:hAnsi="Times New Roman" w:cs="Times New Roman"/>
          <w:b/>
        </w:rPr>
        <w:t>Participar</w:t>
      </w:r>
      <w:r>
        <w:rPr>
          <w:rFonts w:ascii="Times New Roman" w:eastAsia="Times New Roman" w:hAnsi="Times New Roman" w:cs="Times New Roman"/>
        </w:rPr>
        <w:t xml:space="preserve">: Se espera que participes activamente en las actividades comunicativas, discusiones, debates, etc. que se llevarán a cabo en clase. </w:t>
      </w:r>
    </w:p>
    <w:p w14:paraId="7316884C" w14:textId="77777777" w:rsidR="003721E1" w:rsidRDefault="003721E1">
      <w:pPr>
        <w:pBdr>
          <w:top w:val="nil"/>
          <w:left w:val="nil"/>
          <w:bottom w:val="nil"/>
          <w:right w:val="nil"/>
          <w:between w:val="nil"/>
        </w:pBdr>
        <w:ind w:left="720"/>
        <w:rPr>
          <w:rFonts w:ascii="Times New Roman" w:eastAsia="Times New Roman" w:hAnsi="Times New Roman" w:cs="Times New Roman"/>
          <w:color w:val="000000"/>
          <w:u w:val="single"/>
        </w:rPr>
      </w:pPr>
    </w:p>
    <w:p w14:paraId="4277ADD7" w14:textId="77777777" w:rsidR="003721E1" w:rsidRDefault="00CD5806">
      <w:pPr>
        <w:spacing w:after="0"/>
        <w:rPr>
          <w:rFonts w:ascii="Times New Roman" w:eastAsia="Times New Roman" w:hAnsi="Times New Roman" w:cs="Times New Roman"/>
        </w:rPr>
      </w:pPr>
      <w:r>
        <w:rPr>
          <w:rFonts w:ascii="Times New Roman" w:eastAsia="Times New Roman" w:hAnsi="Times New Roman" w:cs="Times New Roman"/>
        </w:rPr>
        <w:t xml:space="preserve">La siguiente tabla es un resumen de las </w:t>
      </w:r>
      <w:r>
        <w:rPr>
          <w:rFonts w:ascii="Times New Roman" w:eastAsia="Times New Roman" w:hAnsi="Times New Roman" w:cs="Times New Roman"/>
          <w:b/>
        </w:rPr>
        <w:t>Metas de comunicación</w:t>
      </w:r>
      <w:r>
        <w:rPr>
          <w:rFonts w:ascii="Times New Roman" w:eastAsia="Times New Roman" w:hAnsi="Times New Roman" w:cs="Times New Roman"/>
        </w:rPr>
        <w:t xml:space="preserve">, las </w:t>
      </w:r>
      <w:r>
        <w:rPr>
          <w:rFonts w:ascii="Times New Roman" w:eastAsia="Times New Roman" w:hAnsi="Times New Roman" w:cs="Times New Roman"/>
          <w:b/>
        </w:rPr>
        <w:t>Estructuras gramaticales clave</w:t>
      </w:r>
      <w:r>
        <w:rPr>
          <w:rFonts w:ascii="Times New Roman" w:eastAsia="Times New Roman" w:hAnsi="Times New Roman" w:cs="Times New Roman"/>
        </w:rPr>
        <w:t xml:space="preserve"> y las Canciones usadas para estudiarlas y practicarlas.</w:t>
      </w:r>
    </w:p>
    <w:p w14:paraId="0454F00B" w14:textId="77777777" w:rsidR="003721E1" w:rsidRDefault="003721E1"/>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3"/>
        <w:gridCol w:w="3121"/>
        <w:gridCol w:w="3106"/>
      </w:tblGrid>
      <w:tr w:rsidR="003721E1" w14:paraId="1A28F4AF" w14:textId="77777777">
        <w:tc>
          <w:tcPr>
            <w:tcW w:w="3123" w:type="dxa"/>
            <w:shd w:val="clear" w:color="auto" w:fill="407EB6"/>
          </w:tcPr>
          <w:p w14:paraId="49898ECB" w14:textId="77777777" w:rsidR="003721E1" w:rsidRDefault="00CD5806">
            <w:pPr>
              <w:rPr>
                <w:rFonts w:ascii="Times New Roman" w:eastAsia="Times New Roman" w:hAnsi="Times New Roman" w:cs="Times New Roman"/>
                <w:b/>
              </w:rPr>
            </w:pPr>
            <w:bookmarkStart w:id="0" w:name="_gjdgxs" w:colFirst="0" w:colLast="0"/>
            <w:bookmarkEnd w:id="0"/>
            <w:r>
              <w:rPr>
                <w:rFonts w:ascii="Times New Roman" w:eastAsia="Times New Roman" w:hAnsi="Times New Roman" w:cs="Times New Roman"/>
                <w:b/>
              </w:rPr>
              <w:t>Metas de Comunicación</w:t>
            </w:r>
          </w:p>
        </w:tc>
        <w:tc>
          <w:tcPr>
            <w:tcW w:w="3121" w:type="dxa"/>
            <w:shd w:val="clear" w:color="auto" w:fill="407EB6"/>
          </w:tcPr>
          <w:p w14:paraId="3D37CF72"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b/>
              </w:rPr>
              <w:t>Estructuras gramaticales clave</w:t>
            </w:r>
          </w:p>
        </w:tc>
        <w:tc>
          <w:tcPr>
            <w:tcW w:w="3106" w:type="dxa"/>
            <w:shd w:val="clear" w:color="auto" w:fill="407EB6"/>
          </w:tcPr>
          <w:p w14:paraId="211E301E" w14:textId="77777777" w:rsidR="003721E1" w:rsidRDefault="00CD5806">
            <w:pPr>
              <w:rPr>
                <w:rFonts w:ascii="Times New Roman" w:eastAsia="Times New Roman" w:hAnsi="Times New Roman" w:cs="Times New Roman"/>
                <w:b/>
                <w:i/>
              </w:rPr>
            </w:pPr>
            <w:r>
              <w:rPr>
                <w:rFonts w:ascii="Times New Roman" w:eastAsia="Times New Roman" w:hAnsi="Times New Roman" w:cs="Times New Roman"/>
                <w:b/>
                <w:i/>
              </w:rPr>
              <w:t>Canciones</w:t>
            </w:r>
          </w:p>
          <w:p w14:paraId="1E28B15D" w14:textId="77777777" w:rsidR="003721E1" w:rsidRDefault="003721E1">
            <w:pPr>
              <w:rPr>
                <w:rFonts w:ascii="Times New Roman" w:eastAsia="Times New Roman" w:hAnsi="Times New Roman" w:cs="Times New Roman"/>
                <w:b/>
              </w:rPr>
            </w:pPr>
          </w:p>
        </w:tc>
      </w:tr>
      <w:tr w:rsidR="003721E1" w14:paraId="25CF0284" w14:textId="77777777">
        <w:tc>
          <w:tcPr>
            <w:tcW w:w="3123" w:type="dxa"/>
            <w:shd w:val="clear" w:color="auto" w:fill="auto"/>
          </w:tcPr>
          <w:p w14:paraId="303FA462"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rPr>
              <w:t>Describir gente, lugares y cosas</w:t>
            </w:r>
          </w:p>
        </w:tc>
        <w:tc>
          <w:tcPr>
            <w:tcW w:w="3121" w:type="dxa"/>
            <w:shd w:val="clear" w:color="auto" w:fill="auto"/>
          </w:tcPr>
          <w:p w14:paraId="14921008"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rPr>
              <w:t>Ser, estar, hay, el participio y el presente perfecto, el futuro</w:t>
            </w:r>
          </w:p>
        </w:tc>
        <w:tc>
          <w:tcPr>
            <w:tcW w:w="3106" w:type="dxa"/>
            <w:shd w:val="clear" w:color="auto" w:fill="auto"/>
          </w:tcPr>
          <w:p w14:paraId="427DC0DF" w14:textId="77777777" w:rsidR="003721E1" w:rsidRDefault="00CD5806">
            <w:pPr>
              <w:spacing w:after="0"/>
              <w:rPr>
                <w:rFonts w:ascii="Times New Roman" w:eastAsia="Times New Roman" w:hAnsi="Times New Roman" w:cs="Times New Roman"/>
              </w:rPr>
            </w:pPr>
            <w:r>
              <w:rPr>
                <w:rFonts w:ascii="Times New Roman" w:eastAsia="Times New Roman" w:hAnsi="Times New Roman" w:cs="Times New Roman"/>
                <w:i/>
              </w:rPr>
              <w:t xml:space="preserve">Eres tú </w:t>
            </w:r>
          </w:p>
          <w:p w14:paraId="6D5D0D2A"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i/>
              </w:rPr>
              <w:t>Estoy aquí</w:t>
            </w:r>
          </w:p>
        </w:tc>
      </w:tr>
      <w:tr w:rsidR="003721E1" w14:paraId="79D8DDA4" w14:textId="77777777">
        <w:tc>
          <w:tcPr>
            <w:tcW w:w="3123" w:type="dxa"/>
            <w:shd w:val="clear" w:color="auto" w:fill="ECEAE0"/>
          </w:tcPr>
          <w:p w14:paraId="11A037FB"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rPr>
              <w:t>Comparar gente, lugares y cosas</w:t>
            </w:r>
          </w:p>
        </w:tc>
        <w:tc>
          <w:tcPr>
            <w:tcW w:w="3121" w:type="dxa"/>
            <w:shd w:val="clear" w:color="auto" w:fill="ECEAE0"/>
          </w:tcPr>
          <w:p w14:paraId="4A904A3C"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rPr>
              <w:t>Las comparaciones</w:t>
            </w:r>
          </w:p>
        </w:tc>
        <w:tc>
          <w:tcPr>
            <w:tcW w:w="3106" w:type="dxa"/>
            <w:shd w:val="clear" w:color="auto" w:fill="ECEAE0"/>
          </w:tcPr>
          <w:p w14:paraId="1C7CC687"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i/>
              </w:rPr>
              <w:t>Me enamoro de ella</w:t>
            </w:r>
          </w:p>
        </w:tc>
      </w:tr>
      <w:tr w:rsidR="003721E1" w14:paraId="77ECE2B4" w14:textId="77777777">
        <w:tc>
          <w:tcPr>
            <w:tcW w:w="3123" w:type="dxa"/>
            <w:shd w:val="clear" w:color="auto" w:fill="auto"/>
          </w:tcPr>
          <w:p w14:paraId="0FBBCA0D"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rPr>
              <w:t>Hablar sobre gustos y disgustos</w:t>
            </w:r>
          </w:p>
        </w:tc>
        <w:tc>
          <w:tcPr>
            <w:tcW w:w="3121" w:type="dxa"/>
            <w:shd w:val="clear" w:color="auto" w:fill="auto"/>
          </w:tcPr>
          <w:p w14:paraId="324316BC"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rPr>
              <w:t>Verbos como gustar</w:t>
            </w:r>
          </w:p>
        </w:tc>
        <w:tc>
          <w:tcPr>
            <w:tcW w:w="3106" w:type="dxa"/>
            <w:shd w:val="clear" w:color="auto" w:fill="auto"/>
          </w:tcPr>
          <w:p w14:paraId="52CC051C"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i/>
              </w:rPr>
              <w:t>Me gustas tú</w:t>
            </w:r>
          </w:p>
        </w:tc>
      </w:tr>
      <w:tr w:rsidR="003721E1" w14:paraId="13CDB6FA" w14:textId="77777777">
        <w:tc>
          <w:tcPr>
            <w:tcW w:w="3123" w:type="dxa"/>
            <w:shd w:val="clear" w:color="auto" w:fill="ECEAE0"/>
          </w:tcPr>
          <w:p w14:paraId="55C203EF"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rPr>
              <w:t>Hacer y responder preguntas</w:t>
            </w:r>
          </w:p>
        </w:tc>
        <w:tc>
          <w:tcPr>
            <w:tcW w:w="3121" w:type="dxa"/>
            <w:shd w:val="clear" w:color="auto" w:fill="ECEAE0"/>
          </w:tcPr>
          <w:p w14:paraId="0F1DBB13"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rPr>
              <w:t>Preguntas personales</w:t>
            </w:r>
          </w:p>
        </w:tc>
        <w:tc>
          <w:tcPr>
            <w:tcW w:w="3106" w:type="dxa"/>
            <w:shd w:val="clear" w:color="auto" w:fill="ECEAE0"/>
          </w:tcPr>
          <w:p w14:paraId="029E73D0"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i/>
              </w:rPr>
              <w:t>Preguntas</w:t>
            </w:r>
          </w:p>
        </w:tc>
      </w:tr>
      <w:tr w:rsidR="003721E1" w14:paraId="57B600B0" w14:textId="77777777">
        <w:tc>
          <w:tcPr>
            <w:tcW w:w="3123" w:type="dxa"/>
            <w:shd w:val="clear" w:color="auto" w:fill="auto"/>
          </w:tcPr>
          <w:p w14:paraId="55F14214"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rPr>
              <w:t>Narrar en el pasado</w:t>
            </w:r>
          </w:p>
        </w:tc>
        <w:tc>
          <w:tcPr>
            <w:tcW w:w="3121" w:type="dxa"/>
            <w:shd w:val="clear" w:color="auto" w:fill="auto"/>
          </w:tcPr>
          <w:p w14:paraId="2380DF05"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rPr>
              <w:t>El pretérito y el imperfecto</w:t>
            </w:r>
          </w:p>
        </w:tc>
        <w:tc>
          <w:tcPr>
            <w:tcW w:w="3106" w:type="dxa"/>
            <w:shd w:val="clear" w:color="auto" w:fill="auto"/>
          </w:tcPr>
          <w:p w14:paraId="21F88FEB"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i/>
              </w:rPr>
              <w:t>Noé</w:t>
            </w:r>
          </w:p>
        </w:tc>
      </w:tr>
      <w:tr w:rsidR="003721E1" w14:paraId="71DDAE2E" w14:textId="77777777">
        <w:tc>
          <w:tcPr>
            <w:tcW w:w="3123" w:type="dxa"/>
            <w:shd w:val="clear" w:color="auto" w:fill="ECEAE0"/>
          </w:tcPr>
          <w:p w14:paraId="7C45435D"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rPr>
              <w:t>Dar órdenes</w:t>
            </w:r>
          </w:p>
        </w:tc>
        <w:tc>
          <w:tcPr>
            <w:tcW w:w="3121" w:type="dxa"/>
            <w:shd w:val="clear" w:color="auto" w:fill="ECEAE0"/>
          </w:tcPr>
          <w:p w14:paraId="0836486A"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rPr>
              <w:t>El imperativo</w:t>
            </w:r>
          </w:p>
        </w:tc>
        <w:tc>
          <w:tcPr>
            <w:tcW w:w="3106" w:type="dxa"/>
            <w:vMerge w:val="restart"/>
            <w:shd w:val="clear" w:color="auto" w:fill="ECEAE0"/>
          </w:tcPr>
          <w:p w14:paraId="2584C747" w14:textId="77777777" w:rsidR="003721E1" w:rsidRDefault="00CD5806">
            <w:pPr>
              <w:spacing w:before="240"/>
              <w:rPr>
                <w:rFonts w:ascii="Times New Roman" w:eastAsia="Times New Roman" w:hAnsi="Times New Roman" w:cs="Times New Roman"/>
                <w:b/>
              </w:rPr>
            </w:pPr>
            <w:r>
              <w:rPr>
                <w:rFonts w:ascii="Times New Roman" w:eastAsia="Times New Roman" w:hAnsi="Times New Roman" w:cs="Times New Roman"/>
                <w:i/>
              </w:rPr>
              <w:t>¡Que suenen los tambores!</w:t>
            </w:r>
          </w:p>
        </w:tc>
      </w:tr>
      <w:tr w:rsidR="003721E1" w14:paraId="31DBB998" w14:textId="77777777">
        <w:tc>
          <w:tcPr>
            <w:tcW w:w="3123" w:type="dxa"/>
            <w:shd w:val="clear" w:color="auto" w:fill="ECEAE0"/>
          </w:tcPr>
          <w:p w14:paraId="60700E2C"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rPr>
              <w:t>Reaccionar y recomendar</w:t>
            </w:r>
          </w:p>
        </w:tc>
        <w:tc>
          <w:tcPr>
            <w:tcW w:w="3121" w:type="dxa"/>
            <w:shd w:val="clear" w:color="auto" w:fill="ECEAE0"/>
          </w:tcPr>
          <w:p w14:paraId="45DCAABD"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rPr>
              <w:t>El subjuntivo</w:t>
            </w:r>
          </w:p>
        </w:tc>
        <w:tc>
          <w:tcPr>
            <w:tcW w:w="3106" w:type="dxa"/>
            <w:vMerge/>
            <w:shd w:val="clear" w:color="auto" w:fill="ECEAE0"/>
          </w:tcPr>
          <w:p w14:paraId="3D8EFF0F" w14:textId="77777777" w:rsidR="003721E1" w:rsidRDefault="003721E1">
            <w:pPr>
              <w:widowControl w:val="0"/>
              <w:pBdr>
                <w:top w:val="nil"/>
                <w:left w:val="nil"/>
                <w:bottom w:val="nil"/>
                <w:right w:val="nil"/>
                <w:between w:val="nil"/>
              </w:pBdr>
              <w:spacing w:after="0"/>
              <w:rPr>
                <w:rFonts w:ascii="Times New Roman" w:eastAsia="Times New Roman" w:hAnsi="Times New Roman" w:cs="Times New Roman"/>
                <w:b/>
              </w:rPr>
            </w:pPr>
          </w:p>
        </w:tc>
      </w:tr>
      <w:tr w:rsidR="003721E1" w14:paraId="6D1C83D3" w14:textId="77777777">
        <w:tc>
          <w:tcPr>
            <w:tcW w:w="3123" w:type="dxa"/>
            <w:shd w:val="clear" w:color="auto" w:fill="auto"/>
          </w:tcPr>
          <w:p w14:paraId="556BB936" w14:textId="77777777" w:rsidR="003721E1" w:rsidRDefault="00CD5806">
            <w:pPr>
              <w:rPr>
                <w:rFonts w:ascii="Times New Roman" w:eastAsia="Times New Roman" w:hAnsi="Times New Roman" w:cs="Times New Roman"/>
              </w:rPr>
            </w:pPr>
            <w:r>
              <w:rPr>
                <w:rFonts w:ascii="Times New Roman" w:eastAsia="Times New Roman" w:hAnsi="Times New Roman" w:cs="Times New Roman"/>
              </w:rPr>
              <w:t>Elaborar hipótesis</w:t>
            </w:r>
          </w:p>
        </w:tc>
        <w:tc>
          <w:tcPr>
            <w:tcW w:w="3121" w:type="dxa"/>
            <w:shd w:val="clear" w:color="auto" w:fill="auto"/>
          </w:tcPr>
          <w:p w14:paraId="20AD20EA" w14:textId="77777777" w:rsidR="003721E1" w:rsidRDefault="00CD5806">
            <w:pPr>
              <w:rPr>
                <w:rFonts w:ascii="Times New Roman" w:eastAsia="Times New Roman" w:hAnsi="Times New Roman" w:cs="Times New Roman"/>
              </w:rPr>
            </w:pPr>
            <w:r>
              <w:rPr>
                <w:rFonts w:ascii="Times New Roman" w:eastAsia="Times New Roman" w:hAnsi="Times New Roman" w:cs="Times New Roman"/>
              </w:rPr>
              <w:t xml:space="preserve">Si imperfecto subjuntivo </w:t>
            </w:r>
            <w:r>
              <w:rPr>
                <w:rFonts w:ascii="Wingdings" w:eastAsia="Wingdings" w:hAnsi="Wingdings" w:cs="Wingdings"/>
              </w:rPr>
              <w:t>🡺</w:t>
            </w:r>
            <w:r>
              <w:rPr>
                <w:rFonts w:ascii="Times New Roman" w:eastAsia="Times New Roman" w:hAnsi="Times New Roman" w:cs="Times New Roman"/>
              </w:rPr>
              <w:t xml:space="preserve"> condicional</w:t>
            </w:r>
          </w:p>
        </w:tc>
        <w:tc>
          <w:tcPr>
            <w:tcW w:w="3106" w:type="dxa"/>
            <w:shd w:val="clear" w:color="auto" w:fill="auto"/>
          </w:tcPr>
          <w:p w14:paraId="2CD471BF"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i/>
              </w:rPr>
              <w:t>Si tú no existieras</w:t>
            </w:r>
          </w:p>
        </w:tc>
      </w:tr>
      <w:tr w:rsidR="003721E1" w14:paraId="0B5401E6" w14:textId="77777777">
        <w:tc>
          <w:tcPr>
            <w:tcW w:w="3123" w:type="dxa"/>
            <w:shd w:val="clear" w:color="auto" w:fill="ECEAE0"/>
          </w:tcPr>
          <w:p w14:paraId="79FA34E1" w14:textId="77777777" w:rsidR="003721E1" w:rsidRDefault="00CD5806">
            <w:pPr>
              <w:rPr>
                <w:rFonts w:ascii="Times New Roman" w:eastAsia="Times New Roman" w:hAnsi="Times New Roman" w:cs="Times New Roman"/>
              </w:rPr>
            </w:pPr>
            <w:r>
              <w:rPr>
                <w:rFonts w:ascii="Times New Roman" w:eastAsia="Times New Roman" w:hAnsi="Times New Roman" w:cs="Times New Roman"/>
              </w:rPr>
              <w:t>Establecer un diálogo</w:t>
            </w:r>
          </w:p>
        </w:tc>
        <w:tc>
          <w:tcPr>
            <w:tcW w:w="3121" w:type="dxa"/>
            <w:shd w:val="clear" w:color="auto" w:fill="ECEAE0"/>
          </w:tcPr>
          <w:p w14:paraId="0ECB8611" w14:textId="77777777" w:rsidR="003721E1" w:rsidRDefault="00CD5806">
            <w:pPr>
              <w:rPr>
                <w:rFonts w:ascii="Times New Roman" w:eastAsia="Times New Roman" w:hAnsi="Times New Roman" w:cs="Times New Roman"/>
              </w:rPr>
            </w:pPr>
            <w:r>
              <w:rPr>
                <w:rFonts w:ascii="Times New Roman" w:eastAsia="Times New Roman" w:hAnsi="Times New Roman" w:cs="Times New Roman"/>
              </w:rPr>
              <w:t>Uso de pronombres</w:t>
            </w:r>
          </w:p>
        </w:tc>
        <w:tc>
          <w:tcPr>
            <w:tcW w:w="3106" w:type="dxa"/>
            <w:shd w:val="clear" w:color="auto" w:fill="ECEAE0"/>
          </w:tcPr>
          <w:p w14:paraId="30E2E410" w14:textId="77777777" w:rsidR="003721E1" w:rsidRDefault="00CD5806">
            <w:pPr>
              <w:rPr>
                <w:rFonts w:ascii="Times New Roman" w:eastAsia="Times New Roman" w:hAnsi="Times New Roman" w:cs="Times New Roman"/>
                <w:i/>
              </w:rPr>
            </w:pPr>
            <w:r>
              <w:rPr>
                <w:rFonts w:ascii="Times New Roman" w:eastAsia="Times New Roman" w:hAnsi="Times New Roman" w:cs="Times New Roman"/>
                <w:i/>
              </w:rPr>
              <w:t>La Tortura</w:t>
            </w:r>
          </w:p>
        </w:tc>
      </w:tr>
    </w:tbl>
    <w:p w14:paraId="30D97DFE" w14:textId="77777777" w:rsidR="003721E1" w:rsidRDefault="003721E1">
      <w:pPr>
        <w:rPr>
          <w:rFonts w:ascii="Times New Roman" w:eastAsia="Times New Roman" w:hAnsi="Times New Roman" w:cs="Times New Roman"/>
          <w:i/>
        </w:rPr>
      </w:pPr>
    </w:p>
    <w:p w14:paraId="22C33DE9" w14:textId="77777777" w:rsidR="003721E1" w:rsidRDefault="003721E1">
      <w:pPr>
        <w:rPr>
          <w:rFonts w:ascii="Times New Roman" w:eastAsia="Times New Roman" w:hAnsi="Times New Roman" w:cs="Times New Roman"/>
          <w:b/>
        </w:rPr>
      </w:pPr>
    </w:p>
    <w:p w14:paraId="372AD5CF"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b/>
        </w:rPr>
        <w:t>Resumen</w:t>
      </w:r>
    </w:p>
    <w:p w14:paraId="01592897"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color w:val="222222"/>
          <w:highlight w:val="white"/>
        </w:rPr>
        <w:lastRenderedPageBreak/>
        <w:t xml:space="preserve">Todos los alumnos se preparan para la clase escribiendo un resumen de cada canción, explorando aspectos como la forma, el contenido, el idioma, la cultura, la comunicación y la cosmovisión en la canción. </w:t>
      </w:r>
    </w:p>
    <w:p w14:paraId="5476D9C8"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b/>
        </w:rPr>
        <w:t xml:space="preserve">Presentación en clase </w:t>
      </w:r>
    </w:p>
    <w:p w14:paraId="6E8DBEF2" w14:textId="77777777" w:rsidR="003721E1" w:rsidRDefault="00CD5806">
      <w:pPr>
        <w:rPr>
          <w:rFonts w:ascii="Times New Roman" w:eastAsia="Times New Roman" w:hAnsi="Times New Roman" w:cs="Times New Roman"/>
          <w:b/>
          <w:highlight w:val="green"/>
        </w:rPr>
      </w:pPr>
      <w:r>
        <w:rPr>
          <w:rFonts w:ascii="Times New Roman" w:eastAsia="Times New Roman" w:hAnsi="Times New Roman" w:cs="Times New Roman"/>
          <w:color w:val="222222"/>
          <w:highlight w:val="white"/>
        </w:rPr>
        <w:t>Las canciones corresponden a</w:t>
      </w:r>
      <w:r>
        <w:rPr>
          <w:rFonts w:ascii="Times New Roman" w:eastAsia="Times New Roman" w:hAnsi="Times New Roman" w:cs="Times New Roman"/>
          <w:color w:val="222222"/>
          <w:highlight w:val="white"/>
        </w:rPr>
        <w:t xml:space="preserve"> nueve países diferentes. Un grupo de estudiantes presenta la canción a la clase, estudiando características sobresalientes del país de origen, e introduciendo al compositor o intérprete, el contenido de la canción, etc. </w:t>
      </w:r>
    </w:p>
    <w:p w14:paraId="4EE347CB" w14:textId="77777777" w:rsidR="003721E1" w:rsidRDefault="00CD5806">
      <w:pPr>
        <w:rPr>
          <w:rFonts w:ascii="Times New Roman" w:eastAsia="Times New Roman" w:hAnsi="Times New Roman" w:cs="Times New Roman"/>
          <w:b/>
        </w:rPr>
      </w:pPr>
      <w:r>
        <w:rPr>
          <w:rFonts w:ascii="Times New Roman" w:eastAsia="Times New Roman" w:hAnsi="Times New Roman" w:cs="Times New Roman"/>
          <w:b/>
        </w:rPr>
        <w:t>Actividad en clase</w:t>
      </w:r>
    </w:p>
    <w:p w14:paraId="00461695" w14:textId="77777777" w:rsidR="003721E1" w:rsidRDefault="00CD5806">
      <w:pPr>
        <w:rPr>
          <w:rFonts w:ascii="Times New Roman" w:eastAsia="Times New Roman" w:hAnsi="Times New Roman" w:cs="Times New Roman"/>
        </w:rPr>
      </w:pPr>
      <w:r>
        <w:rPr>
          <w:rFonts w:ascii="Times New Roman" w:eastAsia="Times New Roman" w:hAnsi="Times New Roman" w:cs="Times New Roman"/>
        </w:rPr>
        <w:t>Luego del resum</w:t>
      </w:r>
      <w:r>
        <w:rPr>
          <w:rFonts w:ascii="Times New Roman" w:eastAsia="Times New Roman" w:hAnsi="Times New Roman" w:cs="Times New Roman"/>
        </w:rPr>
        <w:t>en de la canción, ésta es tu tarea para la(s) siguiente(s) clase(s). Por favor complétala y entrégala, según indique tu instructor/a.</w:t>
      </w:r>
    </w:p>
    <w:p w14:paraId="1BDD11D2" w14:textId="77777777" w:rsidR="003721E1" w:rsidRDefault="00CD5806">
      <w:pPr>
        <w:rPr>
          <w:rFonts w:ascii="Times New Roman" w:eastAsia="Times New Roman" w:hAnsi="Times New Roman" w:cs="Times New Roman"/>
          <w:b/>
          <w:i/>
        </w:rPr>
      </w:pPr>
      <w:r>
        <w:rPr>
          <w:rFonts w:ascii="Times New Roman" w:eastAsia="Times New Roman" w:hAnsi="Times New Roman" w:cs="Times New Roman"/>
          <w:b/>
          <w:i/>
        </w:rPr>
        <w:t xml:space="preserve">Karaoke </w:t>
      </w:r>
    </w:p>
    <w:p w14:paraId="0B0167E8" w14:textId="77777777" w:rsidR="003721E1" w:rsidRDefault="00CD5806">
      <w:pPr>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t>Es una actividad para ejercitar aspectos orales de la lengua como pronunciación, fluidez y ritmo. Ten en cuenta q</w:t>
      </w:r>
      <w:r>
        <w:rPr>
          <w:rFonts w:ascii="Times New Roman" w:eastAsia="Times New Roman" w:hAnsi="Times New Roman" w:cs="Times New Roman"/>
        </w:rPr>
        <w:t xml:space="preserve">ue las letras de canciones en karaoke pueden contener errores de sintaxis u ortografía. Comprueba que las letras correspondan a la canción. Algunos vínculos de </w:t>
      </w:r>
      <w:r>
        <w:rPr>
          <w:rFonts w:ascii="Times New Roman" w:eastAsia="Times New Roman" w:hAnsi="Times New Roman" w:cs="Times New Roman"/>
          <w:i/>
        </w:rPr>
        <w:t xml:space="preserve">Karaoke </w:t>
      </w:r>
      <w:r>
        <w:rPr>
          <w:rFonts w:ascii="Times New Roman" w:eastAsia="Times New Roman" w:hAnsi="Times New Roman" w:cs="Times New Roman"/>
        </w:rPr>
        <w:t>pueden estar vacíos o ser incorrectos.</w:t>
      </w:r>
    </w:p>
    <w:p w14:paraId="4FFBDD23" w14:textId="77777777" w:rsidR="003721E1" w:rsidRDefault="00CD5806">
      <w:pPr>
        <w:rPr>
          <w:rFonts w:ascii="Times New Roman" w:eastAsia="Times New Roman" w:hAnsi="Times New Roman" w:cs="Times New Roman"/>
          <w:b/>
        </w:rPr>
      </w:pPr>
      <w:proofErr w:type="spellStart"/>
      <w:r>
        <w:rPr>
          <w:rFonts w:ascii="Times New Roman" w:eastAsia="Times New Roman" w:hAnsi="Times New Roman" w:cs="Times New Roman"/>
          <w:b/>
        </w:rPr>
        <w:t>Minidiscusión</w:t>
      </w:r>
      <w:proofErr w:type="spellEnd"/>
    </w:p>
    <w:p w14:paraId="0C5F67DA" w14:textId="77777777" w:rsidR="003721E1" w:rsidRDefault="00CD5806">
      <w:pPr>
        <w:rPr>
          <w:rFonts w:ascii="Times New Roman" w:eastAsia="Times New Roman" w:hAnsi="Times New Roman" w:cs="Times New Roman"/>
        </w:rPr>
      </w:pPr>
      <w:r>
        <w:rPr>
          <w:rFonts w:ascii="Times New Roman" w:eastAsia="Times New Roman" w:hAnsi="Times New Roman" w:cs="Times New Roman"/>
        </w:rPr>
        <w:t xml:space="preserve">Es una actividad para complementar cada meta comunicativa. Las </w:t>
      </w:r>
      <w:proofErr w:type="spellStart"/>
      <w:r>
        <w:rPr>
          <w:rFonts w:ascii="Times New Roman" w:eastAsia="Times New Roman" w:hAnsi="Times New Roman" w:cs="Times New Roman"/>
        </w:rPr>
        <w:t>Minidiscusiones</w:t>
      </w:r>
      <w:proofErr w:type="spellEnd"/>
      <w:r>
        <w:rPr>
          <w:rFonts w:ascii="Times New Roman" w:eastAsia="Times New Roman" w:hAnsi="Times New Roman" w:cs="Times New Roman"/>
        </w:rPr>
        <w:t xml:space="preserve"> están basadas en refranes populares españoles que contienen las </w:t>
      </w:r>
      <w:r>
        <w:rPr>
          <w:rFonts w:ascii="Times New Roman" w:eastAsia="Times New Roman" w:hAnsi="Times New Roman" w:cs="Times New Roman"/>
          <w:b/>
        </w:rPr>
        <w:t>Estructuras gramaticales clave</w:t>
      </w:r>
      <w:r>
        <w:rPr>
          <w:rFonts w:ascii="Times New Roman" w:eastAsia="Times New Roman" w:hAnsi="Times New Roman" w:cs="Times New Roman"/>
        </w:rPr>
        <w:t>. La clase debatirá su significado y aplicación en la vida diaria.</w:t>
      </w:r>
    </w:p>
    <w:p w14:paraId="431FCB65" w14:textId="77777777" w:rsidR="003721E1" w:rsidRDefault="00CD5806">
      <w:pPr>
        <w:rPr>
          <w:rFonts w:ascii="Times New Roman" w:eastAsia="Times New Roman" w:hAnsi="Times New Roman" w:cs="Times New Roman"/>
          <w:b/>
        </w:rPr>
      </w:pPr>
      <w:proofErr w:type="spellStart"/>
      <w:r>
        <w:rPr>
          <w:rFonts w:ascii="Times New Roman" w:eastAsia="Times New Roman" w:hAnsi="Times New Roman" w:cs="Times New Roman"/>
          <w:b/>
        </w:rPr>
        <w:t>Minidiálogo</w:t>
      </w:r>
      <w:proofErr w:type="spellEnd"/>
      <w:r>
        <w:rPr>
          <w:rFonts w:ascii="Times New Roman" w:eastAsia="Times New Roman" w:hAnsi="Times New Roman" w:cs="Times New Roman"/>
          <w:b/>
        </w:rPr>
        <w:t xml:space="preserve"> </w:t>
      </w:r>
    </w:p>
    <w:p w14:paraId="35CABA2F" w14:textId="77777777" w:rsidR="003721E1" w:rsidRDefault="00CD5806">
      <w:pPr>
        <w:rPr>
          <w:rFonts w:ascii="Times New Roman" w:eastAsia="Times New Roman" w:hAnsi="Times New Roman" w:cs="Times New Roman"/>
        </w:rPr>
      </w:pPr>
      <w:r>
        <w:rPr>
          <w:rFonts w:ascii="Times New Roman" w:eastAsia="Times New Roman" w:hAnsi="Times New Roman" w:cs="Times New Roman"/>
        </w:rPr>
        <w:t xml:space="preserve">Es </w:t>
      </w:r>
      <w:r>
        <w:rPr>
          <w:rFonts w:ascii="Times New Roman" w:eastAsia="Times New Roman" w:hAnsi="Times New Roman" w:cs="Times New Roman"/>
        </w:rPr>
        <w:t xml:space="preserve">una actividad para ser creativo/as usando el vocabulario y estructuras en cada canción. Cada persona intervendrá tres veces en el diálogo. Se preparará en clase y se presentará en frente de la clase. Debe terminar con el refrán sugerido en la Actividad en </w:t>
      </w:r>
      <w:r>
        <w:rPr>
          <w:rFonts w:ascii="Times New Roman" w:eastAsia="Times New Roman" w:hAnsi="Times New Roman" w:cs="Times New Roman"/>
        </w:rPr>
        <w:t xml:space="preserve">clase. </w:t>
      </w:r>
    </w:p>
    <w:p w14:paraId="3D556468" w14:textId="77777777" w:rsidR="003721E1" w:rsidRDefault="00CD5806">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b/>
        </w:rPr>
      </w:pPr>
      <w:r>
        <w:br w:type="page"/>
      </w:r>
      <w:r>
        <w:rPr>
          <w:rFonts w:ascii="Times New Roman" w:eastAsia="Times New Roman" w:hAnsi="Times New Roman" w:cs="Times New Roman"/>
          <w:b/>
        </w:rPr>
        <w:lastRenderedPageBreak/>
        <w:t>CALENDARIO DE CLASE</w:t>
      </w:r>
    </w:p>
    <w:p w14:paraId="0FF9C0A0" w14:textId="77777777" w:rsidR="003721E1" w:rsidRDefault="003721E1">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Times New Roman" w:eastAsia="Times New Roman" w:hAnsi="Times New Roman" w:cs="Times New Roman"/>
          <w:b/>
        </w:rPr>
      </w:pPr>
    </w:p>
    <w:p w14:paraId="7B5F819A" w14:textId="77777777" w:rsidR="003721E1" w:rsidRDefault="00CD5806">
      <w:pPr>
        <w:spacing w:after="0"/>
        <w:rPr>
          <w:rFonts w:ascii="Times New Roman" w:eastAsia="Times New Roman" w:hAnsi="Times New Roman" w:cs="Times New Roman"/>
          <w:b/>
        </w:rPr>
      </w:pPr>
      <w:r>
        <w:rPr>
          <w:rFonts w:ascii="Times New Roman" w:eastAsia="Times New Roman" w:hAnsi="Times New Roman" w:cs="Times New Roman"/>
          <w:b/>
        </w:rPr>
        <w:t>Nota: Los espacios sugieren la organización de los temas para una clase que se reúne dos veces por semana, pero los temas pueden ser divididos para una clase que se reúne tres o más veces. Los números enlazan a la página de la canción.</w:t>
      </w:r>
    </w:p>
    <w:p w14:paraId="19FBFC17" w14:textId="77777777" w:rsidR="003721E1" w:rsidRDefault="003721E1">
      <w:pPr>
        <w:spacing w:after="0"/>
        <w:rPr>
          <w:rFonts w:ascii="Times New Roman" w:eastAsia="Times New Roman" w:hAnsi="Times New Roman" w:cs="Times New Roman"/>
          <w:b/>
        </w:rPr>
      </w:pPr>
    </w:p>
    <w:p w14:paraId="7302BDAB" w14:textId="77777777" w:rsidR="003721E1" w:rsidRDefault="00CD5806">
      <w:pPr>
        <w:spacing w:after="0"/>
        <w:rPr>
          <w:rFonts w:ascii="Times New Roman" w:eastAsia="Times New Roman" w:hAnsi="Times New Roman" w:cs="Times New Roman"/>
          <w:b/>
        </w:rPr>
      </w:pPr>
      <w:r>
        <w:rPr>
          <w:rFonts w:ascii="Times New Roman" w:eastAsia="Times New Roman" w:hAnsi="Times New Roman" w:cs="Times New Roman"/>
          <w:b/>
        </w:rPr>
        <w:t>Semana 1:</w:t>
      </w:r>
    </w:p>
    <w:p w14:paraId="4B33359E" w14:textId="77777777" w:rsidR="003721E1" w:rsidRDefault="00CD5806">
      <w:pPr>
        <w:numPr>
          <w:ilvl w:val="0"/>
          <w:numId w:val="1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Presentac</w:t>
      </w:r>
      <w:r>
        <w:rPr>
          <w:rFonts w:ascii="Times New Roman" w:eastAsia="Times New Roman" w:hAnsi="Times New Roman" w:cs="Times New Roman"/>
          <w:color w:val="000000"/>
        </w:rPr>
        <w:t>ión de la clase: Programa y objetivos</w:t>
      </w:r>
    </w:p>
    <w:p w14:paraId="069CC8D7" w14:textId="77777777" w:rsidR="003721E1" w:rsidRDefault="00CD5806">
      <w:pPr>
        <w:numPr>
          <w:ilvl w:val="0"/>
          <w:numId w:val="1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Las </w:t>
      </w:r>
      <w:r>
        <w:rPr>
          <w:rFonts w:ascii="Times New Roman" w:eastAsia="Times New Roman" w:hAnsi="Times New Roman" w:cs="Times New Roman"/>
          <w:b/>
          <w:color w:val="000000"/>
        </w:rPr>
        <w:t>Metas de comunicación</w:t>
      </w:r>
      <w:r>
        <w:rPr>
          <w:rFonts w:ascii="Times New Roman" w:eastAsia="Times New Roman" w:hAnsi="Times New Roman" w:cs="Times New Roman"/>
          <w:color w:val="000000"/>
        </w:rPr>
        <w:t xml:space="preserve"> y </w:t>
      </w:r>
      <w:r>
        <w:rPr>
          <w:rFonts w:ascii="Times New Roman" w:eastAsia="Times New Roman" w:hAnsi="Times New Roman" w:cs="Times New Roman"/>
          <w:b/>
          <w:color w:val="000000"/>
        </w:rPr>
        <w:t>Estructuras gramaticales clave</w:t>
      </w:r>
    </w:p>
    <w:p w14:paraId="47D19CCC" w14:textId="77777777" w:rsidR="003721E1" w:rsidRDefault="00CD5806">
      <w:pPr>
        <w:numPr>
          <w:ilvl w:val="0"/>
          <w:numId w:val="13"/>
        </w:numPr>
        <w:spacing w:after="0"/>
        <w:rPr>
          <w:rFonts w:ascii="Times New Roman" w:eastAsia="Times New Roman" w:hAnsi="Times New Roman" w:cs="Times New Roman"/>
        </w:rPr>
      </w:pPr>
      <w:r>
        <w:rPr>
          <w:rFonts w:ascii="Times New Roman" w:eastAsia="Times New Roman" w:hAnsi="Times New Roman" w:cs="Times New Roman"/>
        </w:rPr>
        <w:t>Presentación por la profesora de las Guías para leer los textos y elaborar el resumen</w:t>
      </w:r>
    </w:p>
    <w:p w14:paraId="4F791CE5" w14:textId="77777777" w:rsidR="003721E1" w:rsidRDefault="00CD5806">
      <w:pPr>
        <w:numPr>
          <w:ilvl w:val="0"/>
          <w:numId w:val="1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Presentación por la profesora de los Criterios de evaluación para la pres</w:t>
      </w:r>
      <w:r>
        <w:rPr>
          <w:rFonts w:ascii="Times New Roman" w:eastAsia="Times New Roman" w:hAnsi="Times New Roman" w:cs="Times New Roman"/>
          <w:color w:val="000000"/>
        </w:rPr>
        <w:t xml:space="preserve">entación oral </w:t>
      </w:r>
    </w:p>
    <w:p w14:paraId="74564E69" w14:textId="77777777" w:rsidR="003721E1" w:rsidRDefault="00CD5806">
      <w:pPr>
        <w:numPr>
          <w:ilvl w:val="0"/>
          <w:numId w:val="1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Presentación de </w:t>
      </w:r>
      <w:r>
        <w:rPr>
          <w:rFonts w:ascii="Times New Roman" w:eastAsia="Times New Roman" w:hAnsi="Times New Roman" w:cs="Times New Roman"/>
          <w:i/>
          <w:color w:val="000000"/>
        </w:rPr>
        <w:t>Gramática viva</w:t>
      </w:r>
      <w:r>
        <w:rPr>
          <w:rFonts w:ascii="Times New Roman" w:eastAsia="Times New Roman" w:hAnsi="Times New Roman" w:cs="Times New Roman"/>
          <w:color w:val="000000"/>
        </w:rPr>
        <w:t xml:space="preserve"> </w:t>
      </w:r>
    </w:p>
    <w:p w14:paraId="2E0B0E74" w14:textId="77777777" w:rsidR="003721E1" w:rsidRDefault="00CD5806">
      <w:pPr>
        <w:numPr>
          <w:ilvl w:val="0"/>
          <w:numId w:val="1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Fósiles más comunes (Preparar tema en </w:t>
      </w:r>
      <w:proofErr w:type="gramStart"/>
      <w:r>
        <w:rPr>
          <w:rFonts w:ascii="Times New Roman" w:eastAsia="Times New Roman" w:hAnsi="Times New Roman" w:cs="Times New Roman"/>
          <w:color w:val="000000"/>
        </w:rPr>
        <w:t>página )</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Kahoot</w:t>
      </w:r>
      <w:proofErr w:type="spellEnd"/>
      <w:r>
        <w:rPr>
          <w:rFonts w:ascii="Times New Roman" w:eastAsia="Times New Roman" w:hAnsi="Times New Roman" w:cs="Times New Roman"/>
          <w:color w:val="000000"/>
        </w:rPr>
        <w:t xml:space="preserve">: </w:t>
      </w:r>
      <w:hyperlink r:id="rId5">
        <w:r>
          <w:rPr>
            <w:rFonts w:ascii="Times New Roman" w:eastAsia="Times New Roman" w:hAnsi="Times New Roman" w:cs="Times New Roman"/>
            <w:color w:val="0000FF"/>
            <w:u w:val="single"/>
          </w:rPr>
          <w:t>https://create.kahoot.it/details/f971c537-3118-4eb7-b17b-9c8b9e147fb0</w:t>
        </w:r>
      </w:hyperlink>
    </w:p>
    <w:p w14:paraId="793638CD" w14:textId="77777777" w:rsidR="003721E1" w:rsidRDefault="003721E1">
      <w:pPr>
        <w:spacing w:after="0"/>
        <w:rPr>
          <w:rFonts w:ascii="Times New Roman" w:eastAsia="Times New Roman" w:hAnsi="Times New Roman" w:cs="Times New Roman"/>
          <w:b/>
        </w:rPr>
      </w:pPr>
    </w:p>
    <w:p w14:paraId="302E074F" w14:textId="77777777" w:rsidR="003721E1" w:rsidRDefault="00CD5806">
      <w:pPr>
        <w:spacing w:after="0"/>
        <w:rPr>
          <w:rFonts w:ascii="Times New Roman" w:eastAsia="Times New Roman" w:hAnsi="Times New Roman" w:cs="Times New Roman"/>
          <w:b/>
        </w:rPr>
      </w:pPr>
      <w:r>
        <w:rPr>
          <w:rFonts w:ascii="Times New Roman" w:eastAsia="Times New Roman" w:hAnsi="Times New Roman" w:cs="Times New Roman"/>
          <w:b/>
        </w:rPr>
        <w:t xml:space="preserve">Semana 2: </w:t>
      </w:r>
    </w:p>
    <w:p w14:paraId="70DB3ED5" w14:textId="77777777" w:rsidR="003721E1" w:rsidRDefault="00CD5806">
      <w:pPr>
        <w:numPr>
          <w:ilvl w:val="0"/>
          <w:numId w:val="1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Canción: </w:t>
      </w:r>
      <w:r>
        <w:rPr>
          <w:rFonts w:ascii="Times New Roman" w:eastAsia="Times New Roman" w:hAnsi="Times New Roman" w:cs="Times New Roman"/>
          <w:i/>
          <w:color w:val="000000"/>
        </w:rPr>
        <w:t xml:space="preserve">Eres </w:t>
      </w:r>
      <w:proofErr w:type="gramStart"/>
      <w:r>
        <w:rPr>
          <w:rFonts w:ascii="Times New Roman" w:eastAsia="Times New Roman" w:hAnsi="Times New Roman" w:cs="Times New Roman"/>
          <w:i/>
          <w:color w:val="000000"/>
        </w:rPr>
        <w:t>tú</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Ricardo </w:t>
      </w:r>
      <w:proofErr w:type="spellStart"/>
      <w:r>
        <w:rPr>
          <w:rFonts w:ascii="Times New Roman" w:eastAsia="Times New Roman" w:hAnsi="Times New Roman" w:cs="Times New Roman"/>
          <w:color w:val="000000"/>
        </w:rPr>
        <w:t>Ray</w:t>
      </w:r>
      <w:proofErr w:type="spellEnd"/>
      <w:r>
        <w:rPr>
          <w:rFonts w:ascii="Times New Roman" w:eastAsia="Times New Roman" w:hAnsi="Times New Roman" w:cs="Times New Roman"/>
          <w:color w:val="000000"/>
        </w:rPr>
        <w:t xml:space="preserve"> y Bobby Cruz, Puerto Rico- Nueva York) </w:t>
      </w:r>
      <w:r>
        <w:rPr>
          <w:rFonts w:ascii="Times New Roman" w:eastAsia="Times New Roman" w:hAnsi="Times New Roman" w:cs="Times New Roman"/>
          <w:color w:val="000000"/>
        </w:rPr>
        <w:t xml:space="preserve">(Resumen 1) </w:t>
      </w:r>
    </w:p>
    <w:p w14:paraId="2606691E" w14:textId="77777777" w:rsidR="003721E1" w:rsidRDefault="00CD5806">
      <w:pPr>
        <w:numPr>
          <w:ilvl w:val="0"/>
          <w:numId w:val="1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Presentación 1</w:t>
      </w:r>
      <w:r>
        <w:rPr>
          <w:rFonts w:ascii="Times New Roman" w:eastAsia="Times New Roman" w:hAnsi="Times New Roman" w:cs="Times New Roman"/>
          <w:color w:val="000000"/>
        </w:rPr>
        <w:t>. (Responsables)</w:t>
      </w:r>
    </w:p>
    <w:p w14:paraId="5EFB6190" w14:textId="77777777" w:rsidR="003721E1" w:rsidRDefault="00CD5806">
      <w:pPr>
        <w:numPr>
          <w:ilvl w:val="0"/>
          <w:numId w:val="1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Guía de Análisis de la Canción</w:t>
      </w:r>
    </w:p>
    <w:p w14:paraId="6CDABDF5" w14:textId="77777777" w:rsidR="003721E1" w:rsidRDefault="00CD5806">
      <w:pPr>
        <w:numPr>
          <w:ilvl w:val="0"/>
          <w:numId w:val="1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Guía de Análisis de la Canció</w:t>
      </w:r>
      <w:r>
        <w:rPr>
          <w:rFonts w:ascii="Times New Roman" w:eastAsia="Times New Roman" w:hAnsi="Times New Roman" w:cs="Times New Roman"/>
          <w:color w:val="000000"/>
        </w:rPr>
        <w:t>n (Continuación)</w:t>
      </w:r>
    </w:p>
    <w:p w14:paraId="1EB64862" w14:textId="77777777" w:rsidR="003721E1" w:rsidRDefault="00CD5806">
      <w:pPr>
        <w:numPr>
          <w:ilvl w:val="0"/>
          <w:numId w:val="13"/>
        </w:numPr>
        <w:pBdr>
          <w:top w:val="nil"/>
          <w:left w:val="nil"/>
          <w:bottom w:val="nil"/>
          <w:right w:val="nil"/>
          <w:between w:val="nil"/>
        </w:pBdr>
        <w:spacing w:after="0"/>
        <w:rPr>
          <w:rFonts w:ascii="Times New Roman" w:eastAsia="Times New Roman" w:hAnsi="Times New Roman" w:cs="Times New Roman"/>
          <w:i/>
          <w:color w:val="000000"/>
        </w:rPr>
      </w:pPr>
      <w:r>
        <w:rPr>
          <w:rFonts w:ascii="Times New Roman" w:eastAsia="Times New Roman" w:hAnsi="Times New Roman" w:cs="Times New Roman"/>
          <w:color w:val="000000"/>
        </w:rPr>
        <w:t>Actividades en clase: Ser, hay/ Por y para/ Presente perfecto. ¡Mejora tu vocabulario!</w:t>
      </w:r>
    </w:p>
    <w:p w14:paraId="52038C20" w14:textId="77777777" w:rsidR="003721E1" w:rsidRDefault="003721E1">
      <w:pPr>
        <w:spacing w:after="0"/>
        <w:rPr>
          <w:rFonts w:ascii="Times New Roman" w:eastAsia="Times New Roman" w:hAnsi="Times New Roman" w:cs="Times New Roman"/>
          <w:b/>
        </w:rPr>
      </w:pPr>
    </w:p>
    <w:p w14:paraId="6D238E20" w14:textId="77777777" w:rsidR="003721E1" w:rsidRDefault="00CD5806">
      <w:pPr>
        <w:spacing w:after="0"/>
        <w:rPr>
          <w:rFonts w:ascii="Times New Roman" w:eastAsia="Times New Roman" w:hAnsi="Times New Roman" w:cs="Times New Roman"/>
          <w:b/>
        </w:rPr>
      </w:pPr>
      <w:r>
        <w:rPr>
          <w:rFonts w:ascii="Times New Roman" w:eastAsia="Times New Roman" w:hAnsi="Times New Roman" w:cs="Times New Roman"/>
          <w:b/>
        </w:rPr>
        <w:t xml:space="preserve">Semana 3: </w:t>
      </w:r>
    </w:p>
    <w:p w14:paraId="08104E0D" w14:textId="77777777" w:rsidR="003721E1" w:rsidRDefault="00CD5806">
      <w:pPr>
        <w:numPr>
          <w:ilvl w:val="0"/>
          <w:numId w:val="14"/>
        </w:numPr>
        <w:pBdr>
          <w:top w:val="nil"/>
          <w:left w:val="nil"/>
          <w:bottom w:val="nil"/>
          <w:right w:val="nil"/>
          <w:between w:val="nil"/>
        </w:pBdr>
        <w:spacing w:after="0"/>
        <w:rPr>
          <w:rFonts w:ascii="Times New Roman" w:eastAsia="Times New Roman" w:hAnsi="Times New Roman" w:cs="Times New Roman"/>
          <w:i/>
          <w:color w:val="000000"/>
        </w:rPr>
      </w:pPr>
      <w:r>
        <w:rPr>
          <w:rFonts w:ascii="Times New Roman" w:eastAsia="Times New Roman" w:hAnsi="Times New Roman" w:cs="Times New Roman"/>
          <w:color w:val="000000"/>
        </w:rPr>
        <w:t>Karaoke</w:t>
      </w:r>
    </w:p>
    <w:p w14:paraId="748EF5E7" w14:textId="77777777" w:rsidR="003721E1" w:rsidRDefault="00CD5806">
      <w:pPr>
        <w:numPr>
          <w:ilvl w:val="0"/>
          <w:numId w:val="14"/>
        </w:numPr>
        <w:pBdr>
          <w:top w:val="nil"/>
          <w:left w:val="nil"/>
          <w:bottom w:val="nil"/>
          <w:right w:val="nil"/>
          <w:between w:val="nil"/>
        </w:pBdr>
        <w:spacing w:after="0"/>
        <w:rPr>
          <w:rFonts w:ascii="Times New Roman" w:eastAsia="Times New Roman" w:hAnsi="Times New Roman" w:cs="Times New Roman"/>
          <w:i/>
          <w:color w:val="000000"/>
        </w:rPr>
      </w:pPr>
      <w:proofErr w:type="spellStart"/>
      <w:r>
        <w:rPr>
          <w:rFonts w:ascii="Times New Roman" w:eastAsia="Times New Roman" w:hAnsi="Times New Roman" w:cs="Times New Roman"/>
          <w:color w:val="000000"/>
        </w:rPr>
        <w:t>Minidiscusión</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Estamos todos los que somos y somos todos los que estamos </w:t>
      </w:r>
      <w:r>
        <w:rPr>
          <w:rFonts w:ascii="Times New Roman" w:eastAsia="Times New Roman" w:hAnsi="Times New Roman" w:cs="Times New Roman"/>
          <w:color w:val="000000"/>
        </w:rPr>
        <w:t xml:space="preserve">o </w:t>
      </w:r>
      <w:r>
        <w:rPr>
          <w:rFonts w:ascii="Times New Roman" w:eastAsia="Times New Roman" w:hAnsi="Times New Roman" w:cs="Times New Roman"/>
          <w:i/>
          <w:color w:val="000000"/>
        </w:rPr>
        <w:t>N</w:t>
      </w:r>
      <w:r>
        <w:rPr>
          <w:rFonts w:ascii="Times New Roman" w:eastAsia="Times New Roman" w:hAnsi="Times New Roman" w:cs="Times New Roman"/>
          <w:i/>
          <w:color w:val="000000"/>
          <w:highlight w:val="white"/>
        </w:rPr>
        <w:t>i sobra el que se queda, ni falta el que se va...</w:t>
      </w:r>
    </w:p>
    <w:p w14:paraId="2B7C8D10" w14:textId="77777777" w:rsidR="003721E1" w:rsidRDefault="00CD5806">
      <w:pPr>
        <w:numPr>
          <w:ilvl w:val="0"/>
          <w:numId w:val="14"/>
        </w:numPr>
        <w:pBdr>
          <w:top w:val="nil"/>
          <w:left w:val="nil"/>
          <w:bottom w:val="nil"/>
          <w:right w:val="nil"/>
          <w:between w:val="nil"/>
        </w:pBdr>
        <w:spacing w:after="0"/>
        <w:rPr>
          <w:rFonts w:ascii="Times New Roman" w:eastAsia="Times New Roman" w:hAnsi="Times New Roman" w:cs="Times New Roman"/>
          <w:i/>
          <w:color w:val="000000"/>
        </w:rPr>
      </w:pPr>
      <w:proofErr w:type="spellStart"/>
      <w:r>
        <w:rPr>
          <w:rFonts w:ascii="Times New Roman" w:eastAsia="Times New Roman" w:hAnsi="Times New Roman" w:cs="Times New Roman"/>
          <w:color w:val="000000"/>
          <w:highlight w:val="white"/>
        </w:rPr>
        <w:t>Minidiálogo</w:t>
      </w:r>
      <w:proofErr w:type="spellEnd"/>
    </w:p>
    <w:p w14:paraId="643C7940" w14:textId="77777777" w:rsidR="003721E1" w:rsidRDefault="00CD5806">
      <w:pPr>
        <w:numPr>
          <w:ilvl w:val="0"/>
          <w:numId w:val="14"/>
        </w:numPr>
        <w:pBdr>
          <w:top w:val="nil"/>
          <w:left w:val="nil"/>
          <w:bottom w:val="nil"/>
          <w:right w:val="nil"/>
          <w:between w:val="nil"/>
        </w:pBdr>
        <w:spacing w:after="0"/>
        <w:rPr>
          <w:rFonts w:ascii="Times New Roman" w:eastAsia="Times New Roman" w:hAnsi="Times New Roman" w:cs="Times New Roman"/>
          <w:i/>
          <w:color w:val="000000"/>
        </w:rPr>
      </w:pPr>
      <w:r>
        <w:rPr>
          <w:rFonts w:ascii="Times New Roman" w:eastAsia="Times New Roman" w:hAnsi="Times New Roman" w:cs="Times New Roman"/>
          <w:color w:val="000000"/>
        </w:rPr>
        <w:t xml:space="preserve">Canción: </w:t>
      </w:r>
      <w:r>
        <w:rPr>
          <w:rFonts w:ascii="Times New Roman" w:eastAsia="Times New Roman" w:hAnsi="Times New Roman" w:cs="Times New Roman"/>
          <w:i/>
          <w:color w:val="000000"/>
        </w:rPr>
        <w:t xml:space="preserve">Estoy </w:t>
      </w:r>
      <w:proofErr w:type="gramStart"/>
      <w:r>
        <w:rPr>
          <w:rFonts w:ascii="Times New Roman" w:eastAsia="Times New Roman" w:hAnsi="Times New Roman" w:cs="Times New Roman"/>
          <w:i/>
          <w:color w:val="000000"/>
        </w:rPr>
        <w:t>aquí</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Shakira, Colombia) </w:t>
      </w:r>
      <w:r>
        <w:rPr>
          <w:rFonts w:ascii="Times New Roman" w:eastAsia="Times New Roman" w:hAnsi="Times New Roman" w:cs="Times New Roman"/>
          <w:color w:val="000000"/>
        </w:rPr>
        <w:t>(Resumen 2)</w:t>
      </w:r>
    </w:p>
    <w:p w14:paraId="7F046F4D" w14:textId="77777777" w:rsidR="003721E1" w:rsidRDefault="00CD5806">
      <w:pPr>
        <w:numPr>
          <w:ilvl w:val="0"/>
          <w:numId w:val="1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Presentación 2.</w:t>
      </w:r>
      <w:r>
        <w:rPr>
          <w:rFonts w:ascii="Times New Roman" w:eastAsia="Times New Roman" w:hAnsi="Times New Roman" w:cs="Times New Roman"/>
          <w:color w:val="000000"/>
        </w:rPr>
        <w:t xml:space="preserve"> (Responsables)</w:t>
      </w:r>
    </w:p>
    <w:p w14:paraId="682EE21E" w14:textId="77777777" w:rsidR="003721E1" w:rsidRDefault="00CD5806">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Guía de Análisis de la Canción</w:t>
      </w:r>
    </w:p>
    <w:p w14:paraId="69A5908F" w14:textId="77777777" w:rsidR="003721E1" w:rsidRDefault="003721E1">
      <w:pPr>
        <w:pBdr>
          <w:top w:val="nil"/>
          <w:left w:val="nil"/>
          <w:bottom w:val="nil"/>
          <w:right w:val="nil"/>
          <w:between w:val="nil"/>
        </w:pBdr>
        <w:spacing w:after="0"/>
        <w:ind w:left="720"/>
        <w:rPr>
          <w:rFonts w:ascii="Times New Roman" w:eastAsia="Times New Roman" w:hAnsi="Times New Roman" w:cs="Times New Roman"/>
          <w:i/>
          <w:color w:val="000000"/>
        </w:rPr>
      </w:pPr>
    </w:p>
    <w:p w14:paraId="0FA79ADD" w14:textId="77777777" w:rsidR="003721E1" w:rsidRDefault="00CD5806">
      <w:p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Semana 4: </w:t>
      </w:r>
    </w:p>
    <w:p w14:paraId="2BECCCC1" w14:textId="77777777" w:rsidR="003721E1" w:rsidRDefault="00CD5806">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Actividades en clase: Estar/ El participio pasado/ El futuro. ¡Mejora tu vocabulario!</w:t>
      </w:r>
    </w:p>
    <w:p w14:paraId="3677D1FE" w14:textId="77777777" w:rsidR="003721E1" w:rsidRDefault="00CD5806">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Karaoke</w:t>
      </w:r>
    </w:p>
    <w:p w14:paraId="2DBFDADC" w14:textId="77777777" w:rsidR="003721E1" w:rsidRDefault="00CD5806">
      <w:pPr>
        <w:numPr>
          <w:ilvl w:val="0"/>
          <w:numId w:val="1"/>
        </w:numPr>
        <w:pBdr>
          <w:top w:val="nil"/>
          <w:left w:val="nil"/>
          <w:bottom w:val="nil"/>
          <w:right w:val="nil"/>
          <w:between w:val="nil"/>
        </w:pBdr>
        <w:spacing w:after="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Minidiscusión</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Amanecerá y veremos</w:t>
      </w:r>
    </w:p>
    <w:p w14:paraId="343BFEBE" w14:textId="77777777" w:rsidR="003721E1" w:rsidRDefault="00CD5806">
      <w:pPr>
        <w:numPr>
          <w:ilvl w:val="0"/>
          <w:numId w:val="1"/>
        </w:numPr>
        <w:pBdr>
          <w:top w:val="nil"/>
          <w:left w:val="nil"/>
          <w:bottom w:val="nil"/>
          <w:right w:val="nil"/>
          <w:between w:val="nil"/>
        </w:pBdr>
        <w:spacing w:after="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Minidiálogo</w:t>
      </w:r>
      <w:proofErr w:type="spellEnd"/>
    </w:p>
    <w:p w14:paraId="7CA88A2C" w14:textId="77777777" w:rsidR="003721E1" w:rsidRDefault="00CD5806">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Canción: </w:t>
      </w:r>
      <w:r>
        <w:rPr>
          <w:rFonts w:ascii="Times New Roman" w:eastAsia="Times New Roman" w:hAnsi="Times New Roman" w:cs="Times New Roman"/>
          <w:i/>
          <w:color w:val="000000"/>
        </w:rPr>
        <w:t xml:space="preserve">Me enamoro de </w:t>
      </w:r>
      <w:proofErr w:type="gramStart"/>
      <w:r>
        <w:rPr>
          <w:rFonts w:ascii="Times New Roman" w:eastAsia="Times New Roman" w:hAnsi="Times New Roman" w:cs="Times New Roman"/>
          <w:i/>
          <w:color w:val="000000"/>
        </w:rPr>
        <w:t>ella</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Juan L. Guerra, República Dominicana) </w:t>
      </w:r>
      <w:r>
        <w:rPr>
          <w:rFonts w:ascii="Times New Roman" w:eastAsia="Times New Roman" w:hAnsi="Times New Roman" w:cs="Times New Roman"/>
          <w:color w:val="000000"/>
        </w:rPr>
        <w:t>(Resumen 3)</w:t>
      </w:r>
    </w:p>
    <w:p w14:paraId="68C9C14D" w14:textId="77777777" w:rsidR="003721E1" w:rsidRDefault="00CD5806">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Presentación 3</w:t>
      </w:r>
      <w:r>
        <w:rPr>
          <w:rFonts w:ascii="Times New Roman" w:eastAsia="Times New Roman" w:hAnsi="Times New Roman" w:cs="Times New Roman"/>
          <w:color w:val="000000"/>
        </w:rPr>
        <w:t xml:space="preserve"> (Responsables)</w:t>
      </w:r>
    </w:p>
    <w:p w14:paraId="1F09A8FA" w14:textId="77777777" w:rsidR="003721E1" w:rsidRDefault="00CD5806">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Guía </w:t>
      </w:r>
      <w:r>
        <w:rPr>
          <w:rFonts w:ascii="Times New Roman" w:eastAsia="Times New Roman" w:hAnsi="Times New Roman" w:cs="Times New Roman"/>
          <w:color w:val="000000"/>
        </w:rPr>
        <w:t>de Análisis de la Canción</w:t>
      </w:r>
    </w:p>
    <w:p w14:paraId="50A437EA" w14:textId="77777777" w:rsidR="003721E1" w:rsidRDefault="003721E1">
      <w:pPr>
        <w:pBdr>
          <w:top w:val="nil"/>
          <w:left w:val="nil"/>
          <w:bottom w:val="nil"/>
          <w:right w:val="nil"/>
          <w:between w:val="nil"/>
        </w:pBdr>
        <w:spacing w:after="0"/>
        <w:ind w:left="720"/>
        <w:rPr>
          <w:rFonts w:ascii="Times New Roman" w:eastAsia="Times New Roman" w:hAnsi="Times New Roman" w:cs="Times New Roman"/>
        </w:rPr>
      </w:pPr>
    </w:p>
    <w:p w14:paraId="4701F595" w14:textId="77777777" w:rsidR="003721E1" w:rsidRDefault="00CD5806">
      <w:pPr>
        <w:spacing w:after="0"/>
        <w:rPr>
          <w:rFonts w:ascii="Times New Roman" w:eastAsia="Times New Roman" w:hAnsi="Times New Roman" w:cs="Times New Roman"/>
          <w:b/>
        </w:rPr>
      </w:pPr>
      <w:r>
        <w:rPr>
          <w:rFonts w:ascii="Times New Roman" w:eastAsia="Times New Roman" w:hAnsi="Times New Roman" w:cs="Times New Roman"/>
          <w:b/>
        </w:rPr>
        <w:t xml:space="preserve">Semana 5: </w:t>
      </w:r>
    </w:p>
    <w:p w14:paraId="31372C59" w14:textId="77777777" w:rsidR="003721E1" w:rsidRDefault="00CD5806">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Actividades en clase: Las comparaciones. ¡Mejora tu vocabulario!</w:t>
      </w:r>
    </w:p>
    <w:p w14:paraId="2CAD164B" w14:textId="77777777" w:rsidR="003721E1" w:rsidRDefault="00CD5806">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Karaoke</w:t>
      </w:r>
    </w:p>
    <w:p w14:paraId="073D0B6C" w14:textId="77777777" w:rsidR="003721E1" w:rsidRDefault="00CD5806">
      <w:pPr>
        <w:numPr>
          <w:ilvl w:val="0"/>
          <w:numId w:val="2"/>
        </w:numPr>
        <w:pBdr>
          <w:top w:val="nil"/>
          <w:left w:val="nil"/>
          <w:bottom w:val="nil"/>
          <w:right w:val="nil"/>
          <w:between w:val="nil"/>
        </w:pBdr>
        <w:spacing w:after="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Minidiscusión</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Más sabe el diablo por viejo que por diablo</w:t>
      </w:r>
    </w:p>
    <w:p w14:paraId="4BEBEF59" w14:textId="77777777" w:rsidR="003721E1" w:rsidRDefault="00CD5806">
      <w:pPr>
        <w:numPr>
          <w:ilvl w:val="0"/>
          <w:numId w:val="2"/>
        </w:numPr>
        <w:pBdr>
          <w:top w:val="nil"/>
          <w:left w:val="nil"/>
          <w:bottom w:val="nil"/>
          <w:right w:val="nil"/>
          <w:between w:val="nil"/>
        </w:pBdr>
        <w:spacing w:after="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lastRenderedPageBreak/>
        <w:t>Minidiálogo</w:t>
      </w:r>
      <w:proofErr w:type="spellEnd"/>
    </w:p>
    <w:p w14:paraId="3549FD41" w14:textId="77777777" w:rsidR="003721E1" w:rsidRDefault="00CD5806">
      <w:pPr>
        <w:numPr>
          <w:ilvl w:val="0"/>
          <w:numId w:val="2"/>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Prueba oral 1</w:t>
      </w:r>
      <w:r>
        <w:rPr>
          <w:rFonts w:ascii="Times New Roman" w:eastAsia="Times New Roman" w:hAnsi="Times New Roman" w:cs="Times New Roman"/>
          <w:color w:val="000000"/>
        </w:rPr>
        <w:t>: Comparación entre tu mejor amigo/a y tú: Ser, estar, hay, el participio y el presente perfecto, el futuro</w:t>
      </w:r>
      <w:r>
        <w:rPr>
          <w:rFonts w:ascii="Times New Roman" w:eastAsia="Times New Roman" w:hAnsi="Times New Roman" w:cs="Times New Roman"/>
          <w:b/>
          <w:color w:val="000000"/>
        </w:rPr>
        <w:t>.</w:t>
      </w:r>
    </w:p>
    <w:p w14:paraId="72856ADF" w14:textId="77777777" w:rsidR="003721E1" w:rsidRDefault="003721E1">
      <w:pPr>
        <w:spacing w:after="0"/>
        <w:rPr>
          <w:rFonts w:ascii="Times New Roman" w:eastAsia="Times New Roman" w:hAnsi="Times New Roman" w:cs="Times New Roman"/>
          <w:b/>
        </w:rPr>
      </w:pPr>
    </w:p>
    <w:p w14:paraId="0361D910" w14:textId="77777777" w:rsidR="003721E1" w:rsidRDefault="00CD5806">
      <w:pPr>
        <w:spacing w:after="0"/>
        <w:rPr>
          <w:rFonts w:ascii="Times New Roman" w:eastAsia="Times New Roman" w:hAnsi="Times New Roman" w:cs="Times New Roman"/>
          <w:b/>
        </w:rPr>
      </w:pPr>
      <w:r>
        <w:rPr>
          <w:rFonts w:ascii="Times New Roman" w:eastAsia="Times New Roman" w:hAnsi="Times New Roman" w:cs="Times New Roman"/>
          <w:b/>
        </w:rPr>
        <w:t>Semana 6:</w:t>
      </w:r>
    </w:p>
    <w:p w14:paraId="5BD0EB97" w14:textId="77777777" w:rsidR="003721E1" w:rsidRDefault="00CD5806">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Canción: </w:t>
      </w:r>
      <w:r>
        <w:rPr>
          <w:rFonts w:ascii="Times New Roman" w:eastAsia="Times New Roman" w:hAnsi="Times New Roman" w:cs="Times New Roman"/>
          <w:i/>
          <w:color w:val="000000"/>
        </w:rPr>
        <w:t xml:space="preserve">Me gustas </w:t>
      </w:r>
      <w:proofErr w:type="gramStart"/>
      <w:r>
        <w:rPr>
          <w:rFonts w:ascii="Times New Roman" w:eastAsia="Times New Roman" w:hAnsi="Times New Roman" w:cs="Times New Roman"/>
          <w:i/>
          <w:color w:val="000000"/>
        </w:rPr>
        <w:t>tú</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Manu Chao, España) </w:t>
      </w:r>
      <w:r>
        <w:rPr>
          <w:rFonts w:ascii="Times New Roman" w:eastAsia="Times New Roman" w:hAnsi="Times New Roman" w:cs="Times New Roman"/>
          <w:color w:val="000000"/>
        </w:rPr>
        <w:t>(Resumen 4)</w:t>
      </w:r>
    </w:p>
    <w:p w14:paraId="78EAE335" w14:textId="77777777" w:rsidR="003721E1" w:rsidRDefault="00CD5806">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Presentación 4 </w:t>
      </w:r>
      <w:r>
        <w:rPr>
          <w:rFonts w:ascii="Times New Roman" w:eastAsia="Times New Roman" w:hAnsi="Times New Roman" w:cs="Times New Roman"/>
          <w:color w:val="000000"/>
        </w:rPr>
        <w:t>(Responsables)</w:t>
      </w:r>
    </w:p>
    <w:p w14:paraId="661B62E9" w14:textId="77777777" w:rsidR="003721E1" w:rsidRDefault="00CD5806">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Guía de Análisis de la Canción</w:t>
      </w:r>
    </w:p>
    <w:p w14:paraId="43AE6BD2" w14:textId="77777777" w:rsidR="003721E1" w:rsidRDefault="00CD5806">
      <w:pPr>
        <w:numPr>
          <w:ilvl w:val="0"/>
          <w:numId w:val="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rPr>
        <w:t>Actividades en clase: Gustar y verbos similares. ¡Mejora tu vocabulario!</w:t>
      </w:r>
    </w:p>
    <w:p w14:paraId="156B35B4" w14:textId="77777777" w:rsidR="003721E1" w:rsidRDefault="00CD5806">
      <w:pPr>
        <w:numPr>
          <w:ilvl w:val="0"/>
          <w:numId w:val="6"/>
        </w:numPr>
        <w:spacing w:after="0"/>
        <w:rPr>
          <w:rFonts w:ascii="Times New Roman" w:eastAsia="Times New Roman" w:hAnsi="Times New Roman" w:cs="Times New Roman"/>
        </w:rPr>
      </w:pPr>
      <w:r>
        <w:rPr>
          <w:rFonts w:ascii="Times New Roman" w:eastAsia="Times New Roman" w:hAnsi="Times New Roman" w:cs="Times New Roman"/>
        </w:rPr>
        <w:t>Karaoke</w:t>
      </w:r>
    </w:p>
    <w:p w14:paraId="4CF7E8C5" w14:textId="77777777" w:rsidR="003721E1" w:rsidRDefault="00CD5806">
      <w:pPr>
        <w:numPr>
          <w:ilvl w:val="0"/>
          <w:numId w:val="6"/>
        </w:numPr>
        <w:spacing w:after="0"/>
        <w:rPr>
          <w:rFonts w:ascii="Times New Roman" w:eastAsia="Times New Roman" w:hAnsi="Times New Roman" w:cs="Times New Roman"/>
        </w:rPr>
      </w:pPr>
      <w:proofErr w:type="spellStart"/>
      <w:r>
        <w:rPr>
          <w:rFonts w:ascii="Times New Roman" w:eastAsia="Times New Roman" w:hAnsi="Times New Roman" w:cs="Times New Roman"/>
        </w:rPr>
        <w:t>Minidiscusión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Entre gustos no hay disgustos</w:t>
      </w:r>
    </w:p>
    <w:p w14:paraId="5DA9B81D" w14:textId="77777777" w:rsidR="003721E1" w:rsidRDefault="00CD5806">
      <w:pPr>
        <w:numPr>
          <w:ilvl w:val="0"/>
          <w:numId w:val="6"/>
        </w:numPr>
        <w:spacing w:after="0"/>
        <w:rPr>
          <w:rFonts w:ascii="Times New Roman" w:eastAsia="Times New Roman" w:hAnsi="Times New Roman" w:cs="Times New Roman"/>
          <w:b/>
        </w:rPr>
      </w:pPr>
      <w:proofErr w:type="spellStart"/>
      <w:r>
        <w:rPr>
          <w:rFonts w:ascii="Times New Roman" w:eastAsia="Times New Roman" w:hAnsi="Times New Roman" w:cs="Times New Roman"/>
        </w:rPr>
        <w:t>Minidiálogo</w:t>
      </w:r>
      <w:proofErr w:type="spellEnd"/>
    </w:p>
    <w:p w14:paraId="5309159D" w14:textId="77777777" w:rsidR="003721E1" w:rsidRDefault="003721E1">
      <w:pPr>
        <w:spacing w:after="0"/>
        <w:rPr>
          <w:rFonts w:ascii="Times New Roman" w:eastAsia="Times New Roman" w:hAnsi="Times New Roman" w:cs="Times New Roman"/>
          <w:b/>
        </w:rPr>
      </w:pPr>
    </w:p>
    <w:p w14:paraId="1E8F0326" w14:textId="77777777" w:rsidR="003721E1" w:rsidRDefault="00CD5806">
      <w:pPr>
        <w:spacing w:after="0"/>
        <w:rPr>
          <w:rFonts w:ascii="Times New Roman" w:eastAsia="Times New Roman" w:hAnsi="Times New Roman" w:cs="Times New Roman"/>
          <w:b/>
        </w:rPr>
      </w:pPr>
      <w:r>
        <w:rPr>
          <w:rFonts w:ascii="Times New Roman" w:eastAsia="Times New Roman" w:hAnsi="Times New Roman" w:cs="Times New Roman"/>
          <w:b/>
        </w:rPr>
        <w:t xml:space="preserve">Semana 7: </w:t>
      </w:r>
    </w:p>
    <w:p w14:paraId="6F789DD9" w14:textId="77777777" w:rsidR="003721E1" w:rsidRDefault="00CD5806">
      <w:pPr>
        <w:numPr>
          <w:ilvl w:val="0"/>
          <w:numId w:val="1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Canción: </w:t>
      </w:r>
      <w:proofErr w:type="gramStart"/>
      <w:r>
        <w:rPr>
          <w:rFonts w:ascii="Times New Roman" w:eastAsia="Times New Roman" w:hAnsi="Times New Roman" w:cs="Times New Roman"/>
          <w:i/>
          <w:color w:val="000000"/>
        </w:rPr>
        <w:t>Preguntas</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MR Montaner, Venezuela) </w:t>
      </w:r>
      <w:r>
        <w:rPr>
          <w:rFonts w:ascii="Times New Roman" w:eastAsia="Times New Roman" w:hAnsi="Times New Roman" w:cs="Times New Roman"/>
          <w:color w:val="000000"/>
        </w:rPr>
        <w:t>(Resumen 5)</w:t>
      </w:r>
    </w:p>
    <w:p w14:paraId="014C6DE5" w14:textId="77777777" w:rsidR="003721E1" w:rsidRDefault="00CD5806">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Presentación 5 </w:t>
      </w:r>
      <w:r>
        <w:rPr>
          <w:rFonts w:ascii="Times New Roman" w:eastAsia="Times New Roman" w:hAnsi="Times New Roman" w:cs="Times New Roman"/>
          <w:color w:val="000000"/>
        </w:rPr>
        <w:t>(Responsables)</w:t>
      </w:r>
    </w:p>
    <w:p w14:paraId="6C209892" w14:textId="77777777" w:rsidR="003721E1" w:rsidRDefault="00CD5806">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Guía de Análisis de la Canción</w:t>
      </w:r>
    </w:p>
    <w:p w14:paraId="398A0397" w14:textId="77777777" w:rsidR="003721E1" w:rsidRDefault="00CD5806">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Actividades en clase: Preguntas a granel. ¡Mejora tu vocabulario!</w:t>
      </w:r>
    </w:p>
    <w:p w14:paraId="7EB8821B" w14:textId="77777777" w:rsidR="003721E1" w:rsidRDefault="00CD5806">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Karaoke</w:t>
      </w:r>
    </w:p>
    <w:p w14:paraId="0764463D" w14:textId="77777777" w:rsidR="003721E1" w:rsidRDefault="00CD5806">
      <w:pPr>
        <w:numPr>
          <w:ilvl w:val="0"/>
          <w:numId w:val="3"/>
        </w:numPr>
        <w:pBdr>
          <w:top w:val="nil"/>
          <w:left w:val="nil"/>
          <w:bottom w:val="nil"/>
          <w:right w:val="nil"/>
          <w:between w:val="nil"/>
        </w:pBdr>
        <w:spacing w:after="0"/>
        <w:rPr>
          <w:rFonts w:ascii="Times New Roman" w:eastAsia="Times New Roman" w:hAnsi="Times New Roman" w:cs="Times New Roman"/>
          <w:i/>
          <w:color w:val="000000"/>
        </w:rPr>
      </w:pPr>
      <w:proofErr w:type="spellStart"/>
      <w:r>
        <w:rPr>
          <w:rFonts w:ascii="Times New Roman" w:eastAsia="Times New Roman" w:hAnsi="Times New Roman" w:cs="Times New Roman"/>
          <w:color w:val="000000"/>
        </w:rPr>
        <w:t>Minidiscusión</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¿Quién le pone el cascabel al gato?</w:t>
      </w:r>
    </w:p>
    <w:p w14:paraId="2CE75286" w14:textId="77777777" w:rsidR="003721E1" w:rsidRDefault="00CD5806">
      <w:pPr>
        <w:numPr>
          <w:ilvl w:val="0"/>
          <w:numId w:val="3"/>
        </w:numPr>
        <w:pBdr>
          <w:top w:val="nil"/>
          <w:left w:val="nil"/>
          <w:bottom w:val="nil"/>
          <w:right w:val="nil"/>
          <w:between w:val="nil"/>
        </w:pBdr>
        <w:spacing w:after="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Minidiálogo</w:t>
      </w:r>
      <w:proofErr w:type="spellEnd"/>
    </w:p>
    <w:p w14:paraId="4155B9A5" w14:textId="77777777" w:rsidR="003721E1" w:rsidRDefault="003721E1">
      <w:pPr>
        <w:pBdr>
          <w:top w:val="nil"/>
          <w:left w:val="nil"/>
          <w:bottom w:val="nil"/>
          <w:right w:val="nil"/>
          <w:between w:val="nil"/>
        </w:pBdr>
        <w:spacing w:after="0"/>
        <w:rPr>
          <w:rFonts w:ascii="Times New Roman" w:eastAsia="Times New Roman" w:hAnsi="Times New Roman" w:cs="Times New Roman"/>
          <w:color w:val="000000"/>
        </w:rPr>
      </w:pPr>
    </w:p>
    <w:p w14:paraId="10BFB60D" w14:textId="77777777" w:rsidR="003721E1" w:rsidRDefault="00CD5806">
      <w:pPr>
        <w:spacing w:after="0"/>
        <w:rPr>
          <w:rFonts w:ascii="Times New Roman" w:eastAsia="Times New Roman" w:hAnsi="Times New Roman" w:cs="Times New Roman"/>
          <w:b/>
        </w:rPr>
      </w:pPr>
      <w:r>
        <w:rPr>
          <w:rFonts w:ascii="Times New Roman" w:eastAsia="Times New Roman" w:hAnsi="Times New Roman" w:cs="Times New Roman"/>
          <w:b/>
        </w:rPr>
        <w:t xml:space="preserve">Semana 8: </w:t>
      </w:r>
    </w:p>
    <w:p w14:paraId="25B7D2A9" w14:textId="77777777" w:rsidR="003721E1" w:rsidRDefault="00CD5806">
      <w:pPr>
        <w:numPr>
          <w:ilvl w:val="0"/>
          <w:numId w:val="8"/>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Prueba oral 2: </w:t>
      </w:r>
      <w:r>
        <w:rPr>
          <w:rFonts w:ascii="Times New Roman" w:eastAsia="Times New Roman" w:hAnsi="Times New Roman" w:cs="Times New Roman"/>
          <w:color w:val="000000"/>
        </w:rPr>
        <w:t>Preguntar a la clase sobre gustos y disgustos, intereses y molestias: Gustar y verbos similares, las preguntas.</w:t>
      </w:r>
    </w:p>
    <w:p w14:paraId="1819713E" w14:textId="77777777" w:rsidR="003721E1" w:rsidRDefault="00CD5806">
      <w:pPr>
        <w:numPr>
          <w:ilvl w:val="0"/>
          <w:numId w:val="8"/>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Canción: </w:t>
      </w:r>
      <w:r>
        <w:rPr>
          <w:rFonts w:ascii="Times New Roman" w:eastAsia="Times New Roman" w:hAnsi="Times New Roman" w:cs="Times New Roman"/>
          <w:i/>
          <w:color w:val="000000"/>
        </w:rPr>
        <w:t>Noé</w:t>
      </w:r>
      <w:r>
        <w:rPr>
          <w:rFonts w:ascii="Times New Roman" w:eastAsia="Times New Roman" w:hAnsi="Times New Roman" w:cs="Times New Roman"/>
          <w:color w:val="000000"/>
        </w:rPr>
        <w:t xml:space="preserve"> 3 (Rubén </w:t>
      </w:r>
      <w:proofErr w:type="spellStart"/>
      <w:r>
        <w:rPr>
          <w:rFonts w:ascii="Times New Roman" w:eastAsia="Times New Roman" w:hAnsi="Times New Roman" w:cs="Times New Roman"/>
          <w:color w:val="000000"/>
        </w:rPr>
        <w:t>Blades</w:t>
      </w:r>
      <w:proofErr w:type="spellEnd"/>
      <w:r>
        <w:rPr>
          <w:rFonts w:ascii="Times New Roman" w:eastAsia="Times New Roman" w:hAnsi="Times New Roman" w:cs="Times New Roman"/>
          <w:color w:val="000000"/>
        </w:rPr>
        <w:t>, Panamá)</w:t>
      </w:r>
      <w:r>
        <w:rPr>
          <w:rFonts w:ascii="Times New Roman" w:eastAsia="Times New Roman" w:hAnsi="Times New Roman" w:cs="Times New Roman"/>
          <w:color w:val="000000"/>
        </w:rPr>
        <w:t xml:space="preserve"> (Resumen 6)</w:t>
      </w:r>
    </w:p>
    <w:p w14:paraId="231A14D1" w14:textId="77777777" w:rsidR="003721E1" w:rsidRDefault="00CD5806">
      <w:pPr>
        <w:numPr>
          <w:ilvl w:val="0"/>
          <w:numId w:val="1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Presentación 6</w:t>
      </w:r>
      <w:r>
        <w:rPr>
          <w:rFonts w:ascii="Times New Roman" w:eastAsia="Times New Roman" w:hAnsi="Times New Roman" w:cs="Times New Roman"/>
          <w:color w:val="000000"/>
        </w:rPr>
        <w:t xml:space="preserve"> (Responsables)</w:t>
      </w:r>
    </w:p>
    <w:p w14:paraId="3A9D5FBB" w14:textId="77777777" w:rsidR="003721E1" w:rsidRDefault="00CD5806">
      <w:pPr>
        <w:pBdr>
          <w:top w:val="nil"/>
          <w:left w:val="nil"/>
          <w:bottom w:val="nil"/>
          <w:right w:val="nil"/>
          <w:between w:val="nil"/>
        </w:pBdr>
        <w:spacing w:after="0"/>
        <w:ind w:left="720"/>
        <w:rPr>
          <w:rFonts w:ascii="Times New Roman" w:eastAsia="Times New Roman" w:hAnsi="Times New Roman" w:cs="Times New Roman"/>
          <w:b/>
          <w:color w:val="000000"/>
        </w:rPr>
      </w:pPr>
      <w:r>
        <w:rPr>
          <w:rFonts w:ascii="Times New Roman" w:eastAsia="Times New Roman" w:hAnsi="Times New Roman" w:cs="Times New Roman"/>
          <w:color w:val="000000"/>
        </w:rPr>
        <w:t>Guía de Análisis de la Canción</w:t>
      </w:r>
    </w:p>
    <w:p w14:paraId="426E5F8D" w14:textId="77777777" w:rsidR="003721E1" w:rsidRDefault="003721E1">
      <w:pPr>
        <w:pBdr>
          <w:top w:val="nil"/>
          <w:left w:val="nil"/>
          <w:bottom w:val="nil"/>
          <w:right w:val="nil"/>
          <w:between w:val="nil"/>
        </w:pBdr>
        <w:spacing w:after="0"/>
        <w:rPr>
          <w:rFonts w:ascii="Times New Roman" w:eastAsia="Times New Roman" w:hAnsi="Times New Roman" w:cs="Times New Roman"/>
          <w:color w:val="000000"/>
        </w:rPr>
      </w:pPr>
    </w:p>
    <w:p w14:paraId="1F547D2A" w14:textId="77777777" w:rsidR="003721E1" w:rsidRDefault="00CD5806">
      <w:p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Semana 9:</w:t>
      </w:r>
    </w:p>
    <w:p w14:paraId="07527F0A" w14:textId="77777777" w:rsidR="003721E1" w:rsidRDefault="00CD5806">
      <w:pPr>
        <w:numPr>
          <w:ilvl w:val="0"/>
          <w:numId w:val="1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Actividades en clase: Usos del Pretérito y el Imperfecto. ¡Mejora tu vocabulario!</w:t>
      </w:r>
    </w:p>
    <w:p w14:paraId="02E060C1" w14:textId="77777777" w:rsidR="003721E1" w:rsidRDefault="00CD5806">
      <w:pPr>
        <w:numPr>
          <w:ilvl w:val="0"/>
          <w:numId w:val="1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Karaoke</w:t>
      </w:r>
    </w:p>
    <w:p w14:paraId="74EC6F7A" w14:textId="77777777" w:rsidR="003721E1" w:rsidRDefault="00CD5806">
      <w:pPr>
        <w:numPr>
          <w:ilvl w:val="0"/>
          <w:numId w:val="10"/>
        </w:numPr>
        <w:pBdr>
          <w:top w:val="nil"/>
          <w:left w:val="nil"/>
          <w:bottom w:val="nil"/>
          <w:right w:val="nil"/>
          <w:between w:val="nil"/>
        </w:pBdr>
        <w:spacing w:after="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Minidiscusión</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--“En nombre de Dios”- dijo un ladrón cuando se echó la mochila al hombro</w:t>
      </w:r>
    </w:p>
    <w:p w14:paraId="2D7D9156" w14:textId="77777777" w:rsidR="003721E1" w:rsidRDefault="00CD5806">
      <w:pPr>
        <w:numPr>
          <w:ilvl w:val="0"/>
          <w:numId w:val="10"/>
        </w:numPr>
        <w:pBdr>
          <w:top w:val="nil"/>
          <w:left w:val="nil"/>
          <w:bottom w:val="nil"/>
          <w:right w:val="nil"/>
          <w:between w:val="nil"/>
        </w:pBdr>
        <w:spacing w:after="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Minidiálogo</w:t>
      </w:r>
      <w:proofErr w:type="spellEnd"/>
    </w:p>
    <w:p w14:paraId="453D5DF1" w14:textId="77777777" w:rsidR="003721E1" w:rsidRDefault="00CD5806">
      <w:pPr>
        <w:numPr>
          <w:ilvl w:val="0"/>
          <w:numId w:val="10"/>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Prueba oral 3</w:t>
      </w:r>
      <w:r>
        <w:rPr>
          <w:rFonts w:ascii="Times New Roman" w:eastAsia="Times New Roman" w:hAnsi="Times New Roman" w:cs="Times New Roman"/>
          <w:color w:val="000000"/>
        </w:rPr>
        <w:t>: Narración de una anécdota: Pretérito e Imperfecto</w:t>
      </w:r>
    </w:p>
    <w:p w14:paraId="5E49CE40" w14:textId="77777777" w:rsidR="003721E1" w:rsidRDefault="003721E1">
      <w:pPr>
        <w:spacing w:after="0"/>
        <w:rPr>
          <w:rFonts w:ascii="Times New Roman" w:eastAsia="Times New Roman" w:hAnsi="Times New Roman" w:cs="Times New Roman"/>
          <w:b/>
        </w:rPr>
      </w:pPr>
    </w:p>
    <w:p w14:paraId="507A5613" w14:textId="77777777" w:rsidR="003721E1" w:rsidRDefault="00CD5806">
      <w:pPr>
        <w:spacing w:after="0"/>
        <w:rPr>
          <w:rFonts w:ascii="Times New Roman" w:eastAsia="Times New Roman" w:hAnsi="Times New Roman" w:cs="Times New Roman"/>
          <w:b/>
        </w:rPr>
      </w:pPr>
      <w:r>
        <w:rPr>
          <w:rFonts w:ascii="Times New Roman" w:eastAsia="Times New Roman" w:hAnsi="Times New Roman" w:cs="Times New Roman"/>
          <w:b/>
        </w:rPr>
        <w:t>Semana 10:</w:t>
      </w:r>
    </w:p>
    <w:p w14:paraId="0044F52B" w14:textId="77777777" w:rsidR="003721E1" w:rsidRDefault="00CD5806">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Canción: </w:t>
      </w:r>
      <w:r>
        <w:rPr>
          <w:rFonts w:ascii="Times New Roman" w:eastAsia="Times New Roman" w:hAnsi="Times New Roman" w:cs="Times New Roman"/>
          <w:i/>
          <w:color w:val="000000"/>
        </w:rPr>
        <w:t xml:space="preserve">Que suenen los </w:t>
      </w:r>
      <w:proofErr w:type="gramStart"/>
      <w:r>
        <w:rPr>
          <w:rFonts w:ascii="Times New Roman" w:eastAsia="Times New Roman" w:hAnsi="Times New Roman" w:cs="Times New Roman"/>
          <w:i/>
          <w:color w:val="000000"/>
        </w:rPr>
        <w:t>tambores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Resumen 7)</w:t>
      </w:r>
    </w:p>
    <w:p w14:paraId="707E1310" w14:textId="77777777" w:rsidR="003721E1" w:rsidRDefault="00CD5806">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Presentación 7</w:t>
      </w:r>
      <w:r>
        <w:rPr>
          <w:rFonts w:ascii="Times New Roman" w:eastAsia="Times New Roman" w:hAnsi="Times New Roman" w:cs="Times New Roman"/>
          <w:color w:val="000000"/>
        </w:rPr>
        <w:t xml:space="preserve"> (Responsables)</w:t>
      </w:r>
    </w:p>
    <w:p w14:paraId="2FAE3F9B" w14:textId="77777777" w:rsidR="003721E1" w:rsidRDefault="00CD5806">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Guía de Análisis de la Canción</w:t>
      </w:r>
    </w:p>
    <w:p w14:paraId="4ACAE9A9" w14:textId="77777777" w:rsidR="003721E1" w:rsidRDefault="00CD5806">
      <w:pPr>
        <w:numPr>
          <w:ilvl w:val="0"/>
          <w:numId w:val="5"/>
        </w:numPr>
        <w:spacing w:after="0"/>
        <w:rPr>
          <w:rFonts w:ascii="Times New Roman" w:eastAsia="Times New Roman" w:hAnsi="Times New Roman" w:cs="Times New Roman"/>
        </w:rPr>
      </w:pPr>
      <w:r>
        <w:rPr>
          <w:rFonts w:ascii="Times New Roman" w:eastAsia="Times New Roman" w:hAnsi="Times New Roman" w:cs="Times New Roman"/>
        </w:rPr>
        <w:t>Actividad en clase: Usos del Imperativo (Mandatos)</w:t>
      </w:r>
    </w:p>
    <w:p w14:paraId="6572D5C1" w14:textId="77777777" w:rsidR="003721E1" w:rsidRDefault="003721E1">
      <w:pPr>
        <w:spacing w:after="0"/>
        <w:rPr>
          <w:rFonts w:ascii="Times New Roman" w:eastAsia="Times New Roman" w:hAnsi="Times New Roman" w:cs="Times New Roman"/>
          <w:b/>
        </w:rPr>
      </w:pPr>
    </w:p>
    <w:p w14:paraId="017F3365" w14:textId="77777777" w:rsidR="003721E1" w:rsidRDefault="00CD5806">
      <w:pPr>
        <w:spacing w:after="0"/>
        <w:rPr>
          <w:rFonts w:ascii="Times New Roman" w:eastAsia="Times New Roman" w:hAnsi="Times New Roman" w:cs="Times New Roman"/>
          <w:b/>
        </w:rPr>
      </w:pPr>
      <w:r>
        <w:rPr>
          <w:rFonts w:ascii="Times New Roman" w:eastAsia="Times New Roman" w:hAnsi="Times New Roman" w:cs="Times New Roman"/>
          <w:b/>
        </w:rPr>
        <w:t>Semana 11:</w:t>
      </w:r>
    </w:p>
    <w:p w14:paraId="07E35AD9" w14:textId="77777777" w:rsidR="003721E1" w:rsidRDefault="00CD5806">
      <w:pPr>
        <w:numPr>
          <w:ilvl w:val="0"/>
          <w:numId w:val="11"/>
        </w:numPr>
        <w:spacing w:after="0"/>
        <w:rPr>
          <w:rFonts w:ascii="Times New Roman" w:eastAsia="Times New Roman" w:hAnsi="Times New Roman" w:cs="Times New Roman"/>
        </w:rPr>
      </w:pPr>
      <w:r>
        <w:rPr>
          <w:rFonts w:ascii="Times New Roman" w:eastAsia="Times New Roman" w:hAnsi="Times New Roman" w:cs="Times New Roman"/>
        </w:rPr>
        <w:t>Actividad en clase: Usos del subjuntivo/ ¡Mejora tu vocabulario!</w:t>
      </w:r>
    </w:p>
    <w:p w14:paraId="3820F04E" w14:textId="77777777" w:rsidR="003721E1" w:rsidRDefault="00CD5806">
      <w:pPr>
        <w:numPr>
          <w:ilvl w:val="0"/>
          <w:numId w:val="11"/>
        </w:numPr>
        <w:spacing w:after="0"/>
        <w:rPr>
          <w:rFonts w:ascii="Times New Roman" w:eastAsia="Times New Roman" w:hAnsi="Times New Roman" w:cs="Times New Roman"/>
        </w:rPr>
      </w:pPr>
      <w:r>
        <w:rPr>
          <w:rFonts w:ascii="Times New Roman" w:eastAsia="Times New Roman" w:hAnsi="Times New Roman" w:cs="Times New Roman"/>
        </w:rPr>
        <w:lastRenderedPageBreak/>
        <w:t>Karaoke</w:t>
      </w:r>
    </w:p>
    <w:p w14:paraId="62AFAB86" w14:textId="77777777" w:rsidR="003721E1" w:rsidRDefault="00CD5806">
      <w:pPr>
        <w:numPr>
          <w:ilvl w:val="0"/>
          <w:numId w:val="11"/>
        </w:numPr>
        <w:spacing w:after="0"/>
        <w:rPr>
          <w:rFonts w:ascii="Times New Roman" w:eastAsia="Times New Roman" w:hAnsi="Times New Roman" w:cs="Times New Roman"/>
        </w:rPr>
      </w:pPr>
      <w:proofErr w:type="spellStart"/>
      <w:r>
        <w:rPr>
          <w:rFonts w:ascii="Times New Roman" w:eastAsia="Times New Roman" w:hAnsi="Times New Roman" w:cs="Times New Roman"/>
        </w:rPr>
        <w:t>Minidiscusión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El que tenga tienda que la atienda y si no que la venda</w:t>
      </w:r>
    </w:p>
    <w:p w14:paraId="08542B45" w14:textId="77777777" w:rsidR="003721E1" w:rsidRDefault="00CD5806">
      <w:pPr>
        <w:numPr>
          <w:ilvl w:val="0"/>
          <w:numId w:val="11"/>
        </w:numPr>
        <w:spacing w:after="0"/>
        <w:rPr>
          <w:rFonts w:ascii="Times New Roman" w:eastAsia="Times New Roman" w:hAnsi="Times New Roman" w:cs="Times New Roman"/>
        </w:rPr>
      </w:pPr>
      <w:proofErr w:type="spellStart"/>
      <w:r>
        <w:rPr>
          <w:rFonts w:ascii="Times New Roman" w:eastAsia="Times New Roman" w:hAnsi="Times New Roman" w:cs="Times New Roman"/>
        </w:rPr>
        <w:t>Minidiálogo</w:t>
      </w:r>
      <w:proofErr w:type="spellEnd"/>
    </w:p>
    <w:p w14:paraId="200CA5A6" w14:textId="77777777" w:rsidR="003721E1" w:rsidRDefault="003721E1">
      <w:pPr>
        <w:spacing w:after="0"/>
        <w:rPr>
          <w:rFonts w:ascii="Times New Roman" w:eastAsia="Times New Roman" w:hAnsi="Times New Roman" w:cs="Times New Roman"/>
          <w:b/>
        </w:rPr>
      </w:pPr>
    </w:p>
    <w:p w14:paraId="203B91E5" w14:textId="77777777" w:rsidR="003721E1" w:rsidRDefault="00CD5806">
      <w:pPr>
        <w:spacing w:after="0"/>
        <w:rPr>
          <w:rFonts w:ascii="Times New Roman" w:eastAsia="Times New Roman" w:hAnsi="Times New Roman" w:cs="Times New Roman"/>
          <w:b/>
        </w:rPr>
      </w:pPr>
      <w:r>
        <w:rPr>
          <w:rFonts w:ascii="Times New Roman" w:eastAsia="Times New Roman" w:hAnsi="Times New Roman" w:cs="Times New Roman"/>
          <w:b/>
        </w:rPr>
        <w:t>Semana 12:</w:t>
      </w:r>
    </w:p>
    <w:p w14:paraId="2858C7B3" w14:textId="77777777" w:rsidR="003721E1" w:rsidRDefault="00CD5806">
      <w:pPr>
        <w:numPr>
          <w:ilvl w:val="0"/>
          <w:numId w:val="11"/>
        </w:numPr>
        <w:spacing w:after="0"/>
        <w:rPr>
          <w:rFonts w:ascii="Times New Roman" w:eastAsia="Times New Roman" w:hAnsi="Times New Roman" w:cs="Times New Roman"/>
        </w:rPr>
      </w:pPr>
      <w:r>
        <w:rPr>
          <w:rFonts w:ascii="Times New Roman" w:eastAsia="Times New Roman" w:hAnsi="Times New Roman" w:cs="Times New Roman"/>
        </w:rPr>
        <w:t>La profesora presenta la rúbrica para el Examen oral individual y el Diálogo final</w:t>
      </w:r>
    </w:p>
    <w:p w14:paraId="70F1D8C5" w14:textId="77777777" w:rsidR="003721E1" w:rsidRDefault="00CD5806">
      <w:pPr>
        <w:numPr>
          <w:ilvl w:val="0"/>
          <w:numId w:val="16"/>
        </w:numPr>
        <w:spacing w:after="0"/>
        <w:rPr>
          <w:rFonts w:ascii="Times New Roman" w:eastAsia="Times New Roman" w:hAnsi="Times New Roman" w:cs="Times New Roman"/>
          <w:b/>
        </w:rPr>
      </w:pPr>
      <w:r>
        <w:rPr>
          <w:rFonts w:ascii="Times New Roman" w:eastAsia="Times New Roman" w:hAnsi="Times New Roman" w:cs="Times New Roman"/>
        </w:rPr>
        <w:t xml:space="preserve">Canción: </w:t>
      </w:r>
      <w:r>
        <w:rPr>
          <w:rFonts w:ascii="Times New Roman" w:eastAsia="Times New Roman" w:hAnsi="Times New Roman" w:cs="Times New Roman"/>
          <w:i/>
        </w:rPr>
        <w:t xml:space="preserve">Si tú no </w:t>
      </w:r>
      <w:proofErr w:type="gramStart"/>
      <w:r>
        <w:rPr>
          <w:rFonts w:ascii="Times New Roman" w:eastAsia="Times New Roman" w:hAnsi="Times New Roman" w:cs="Times New Roman"/>
          <w:i/>
        </w:rPr>
        <w:t>existieras</w:t>
      </w:r>
      <w:r>
        <w:rPr>
          <w:rFonts w:ascii="Times New Roman" w:eastAsia="Times New Roman" w:hAnsi="Times New Roman" w:cs="Times New Roman"/>
        </w:rPr>
        <w:t xml:space="preserve">  (</w:t>
      </w:r>
      <w:proofErr w:type="gramEnd"/>
      <w:r>
        <w:rPr>
          <w:rFonts w:ascii="Times New Roman" w:eastAsia="Times New Roman" w:hAnsi="Times New Roman" w:cs="Times New Roman"/>
        </w:rPr>
        <w:t>Resumen 8)</w:t>
      </w:r>
    </w:p>
    <w:p w14:paraId="0915E6FF" w14:textId="77777777" w:rsidR="003721E1" w:rsidRDefault="00CD5806">
      <w:pPr>
        <w:numPr>
          <w:ilvl w:val="0"/>
          <w:numId w:val="7"/>
        </w:numPr>
        <w:spacing w:after="0"/>
        <w:rPr>
          <w:rFonts w:ascii="Times New Roman" w:eastAsia="Times New Roman" w:hAnsi="Times New Roman" w:cs="Times New Roman"/>
        </w:rPr>
      </w:pPr>
      <w:r>
        <w:rPr>
          <w:rFonts w:ascii="Times New Roman" w:eastAsia="Times New Roman" w:hAnsi="Times New Roman" w:cs="Times New Roman"/>
        </w:rPr>
        <w:t>Presentación 8 (Responsables)</w:t>
      </w:r>
    </w:p>
    <w:p w14:paraId="284B67A1" w14:textId="77777777" w:rsidR="003721E1" w:rsidRDefault="00CD5806">
      <w:pPr>
        <w:numPr>
          <w:ilvl w:val="0"/>
          <w:numId w:val="7"/>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Guía de Análisis de la Canción</w:t>
      </w:r>
    </w:p>
    <w:p w14:paraId="6FD35EA8" w14:textId="77777777" w:rsidR="003721E1" w:rsidRDefault="003721E1">
      <w:pPr>
        <w:pBdr>
          <w:top w:val="nil"/>
          <w:left w:val="nil"/>
          <w:bottom w:val="nil"/>
          <w:right w:val="nil"/>
          <w:between w:val="nil"/>
        </w:pBdr>
        <w:spacing w:after="0"/>
        <w:rPr>
          <w:rFonts w:ascii="Times New Roman" w:eastAsia="Times New Roman" w:hAnsi="Times New Roman" w:cs="Times New Roman"/>
          <w:b/>
          <w:color w:val="000000"/>
        </w:rPr>
      </w:pPr>
    </w:p>
    <w:p w14:paraId="1AE344B3" w14:textId="77777777" w:rsidR="003721E1" w:rsidRDefault="00CD5806">
      <w:pPr>
        <w:spacing w:after="0"/>
        <w:rPr>
          <w:rFonts w:ascii="Times New Roman" w:eastAsia="Times New Roman" w:hAnsi="Times New Roman" w:cs="Times New Roman"/>
          <w:b/>
        </w:rPr>
      </w:pPr>
      <w:r>
        <w:rPr>
          <w:rFonts w:ascii="Times New Roman" w:eastAsia="Times New Roman" w:hAnsi="Times New Roman" w:cs="Times New Roman"/>
          <w:b/>
        </w:rPr>
        <w:t xml:space="preserve">Semana 13: </w:t>
      </w:r>
    </w:p>
    <w:p w14:paraId="1BCF4FA3" w14:textId="77777777" w:rsidR="003721E1" w:rsidRDefault="00CD5806">
      <w:pPr>
        <w:numPr>
          <w:ilvl w:val="0"/>
          <w:numId w:val="7"/>
        </w:numPr>
        <w:spacing w:after="0"/>
        <w:rPr>
          <w:rFonts w:ascii="Times New Roman" w:eastAsia="Times New Roman" w:hAnsi="Times New Roman" w:cs="Times New Roman"/>
        </w:rPr>
      </w:pPr>
      <w:r>
        <w:rPr>
          <w:rFonts w:ascii="Times New Roman" w:eastAsia="Times New Roman" w:hAnsi="Times New Roman" w:cs="Times New Roman"/>
        </w:rPr>
        <w:t xml:space="preserve">Actividades en clase: Si imperfecto subjuntivo </w:t>
      </w:r>
      <w:r>
        <w:rPr>
          <w:rFonts w:ascii="Wingdings" w:eastAsia="Wingdings" w:hAnsi="Wingdings" w:cs="Wingdings"/>
        </w:rPr>
        <w:t>🡺</w:t>
      </w:r>
      <w:r>
        <w:rPr>
          <w:rFonts w:ascii="Times New Roman" w:eastAsia="Times New Roman" w:hAnsi="Times New Roman" w:cs="Times New Roman"/>
        </w:rPr>
        <w:t xml:space="preserve"> condici</w:t>
      </w:r>
      <w:r>
        <w:rPr>
          <w:rFonts w:ascii="Times New Roman" w:eastAsia="Times New Roman" w:hAnsi="Times New Roman" w:cs="Times New Roman"/>
        </w:rPr>
        <w:t>onal. ¡Mejora tu vocabulario!</w:t>
      </w:r>
    </w:p>
    <w:p w14:paraId="7B2ED410" w14:textId="77777777" w:rsidR="003721E1" w:rsidRDefault="00CD5806">
      <w:pPr>
        <w:numPr>
          <w:ilvl w:val="0"/>
          <w:numId w:val="15"/>
        </w:numPr>
        <w:pBdr>
          <w:top w:val="nil"/>
          <w:left w:val="nil"/>
          <w:bottom w:val="nil"/>
          <w:right w:val="nil"/>
          <w:between w:val="nil"/>
        </w:pBdr>
        <w:spacing w:after="0"/>
        <w:rPr>
          <w:rFonts w:ascii="Times New Roman" w:eastAsia="Times New Roman" w:hAnsi="Times New Roman" w:cs="Times New Roman"/>
          <w:i/>
          <w:color w:val="000000"/>
        </w:rPr>
      </w:pPr>
      <w:r>
        <w:rPr>
          <w:rFonts w:ascii="Times New Roman" w:eastAsia="Times New Roman" w:hAnsi="Times New Roman" w:cs="Times New Roman"/>
          <w:color w:val="000000"/>
        </w:rPr>
        <w:t>Karaoke</w:t>
      </w:r>
    </w:p>
    <w:p w14:paraId="4E8A5E53" w14:textId="77777777" w:rsidR="003721E1" w:rsidRDefault="00CD5806">
      <w:pPr>
        <w:numPr>
          <w:ilvl w:val="0"/>
          <w:numId w:val="15"/>
        </w:numPr>
        <w:pBdr>
          <w:top w:val="nil"/>
          <w:left w:val="nil"/>
          <w:bottom w:val="nil"/>
          <w:right w:val="nil"/>
          <w:between w:val="nil"/>
        </w:pBdr>
        <w:spacing w:after="0"/>
        <w:rPr>
          <w:rFonts w:ascii="Times New Roman" w:eastAsia="Times New Roman" w:hAnsi="Times New Roman" w:cs="Times New Roman"/>
          <w:i/>
          <w:color w:val="000000"/>
        </w:rPr>
      </w:pPr>
      <w:proofErr w:type="spellStart"/>
      <w:r>
        <w:rPr>
          <w:rFonts w:ascii="Times New Roman" w:eastAsia="Times New Roman" w:hAnsi="Times New Roman" w:cs="Times New Roman"/>
          <w:color w:val="000000"/>
        </w:rPr>
        <w:t>Minidiscusión</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highlight w:val="white"/>
        </w:rPr>
        <w:t>Si la envidia fuera tiña, ¡cuántos tiñosos habría!</w:t>
      </w:r>
    </w:p>
    <w:p w14:paraId="2D518160" w14:textId="77777777" w:rsidR="003721E1" w:rsidRDefault="00CD5806">
      <w:pPr>
        <w:spacing w:after="0"/>
        <w:ind w:left="720"/>
        <w:rPr>
          <w:rFonts w:ascii="Times New Roman" w:eastAsia="Times New Roman" w:hAnsi="Times New Roman" w:cs="Times New Roman"/>
        </w:rPr>
      </w:pPr>
      <w:proofErr w:type="spellStart"/>
      <w:r>
        <w:rPr>
          <w:rFonts w:ascii="Times New Roman" w:eastAsia="Times New Roman" w:hAnsi="Times New Roman" w:cs="Times New Roman"/>
        </w:rPr>
        <w:t>Minidiálogo</w:t>
      </w:r>
      <w:proofErr w:type="spellEnd"/>
    </w:p>
    <w:p w14:paraId="2ADD16F1" w14:textId="77777777" w:rsidR="003721E1" w:rsidRDefault="00CD5806">
      <w:pPr>
        <w:numPr>
          <w:ilvl w:val="0"/>
          <w:numId w:val="1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Prueba oral 4. </w:t>
      </w:r>
      <w:r>
        <w:rPr>
          <w:rFonts w:ascii="Times New Roman" w:eastAsia="Times New Roman" w:hAnsi="Times New Roman" w:cs="Times New Roman"/>
          <w:color w:val="000000"/>
        </w:rPr>
        <w:t>Usos del subjuntivo.</w:t>
      </w:r>
    </w:p>
    <w:p w14:paraId="7EC5F7EF" w14:textId="77777777" w:rsidR="003721E1" w:rsidRDefault="003721E1">
      <w:pPr>
        <w:spacing w:after="0"/>
        <w:rPr>
          <w:rFonts w:ascii="Times New Roman" w:eastAsia="Times New Roman" w:hAnsi="Times New Roman" w:cs="Times New Roman"/>
          <w:b/>
        </w:rPr>
      </w:pPr>
    </w:p>
    <w:p w14:paraId="0BC58A9B" w14:textId="77777777" w:rsidR="003721E1" w:rsidRDefault="00CD5806">
      <w:pPr>
        <w:spacing w:after="0"/>
        <w:rPr>
          <w:rFonts w:ascii="Times New Roman" w:eastAsia="Times New Roman" w:hAnsi="Times New Roman" w:cs="Times New Roman"/>
          <w:b/>
        </w:rPr>
      </w:pPr>
      <w:r>
        <w:rPr>
          <w:rFonts w:ascii="Times New Roman" w:eastAsia="Times New Roman" w:hAnsi="Times New Roman" w:cs="Times New Roman"/>
          <w:b/>
        </w:rPr>
        <w:t>Semana 14:</w:t>
      </w:r>
    </w:p>
    <w:p w14:paraId="34631CAC" w14:textId="77777777" w:rsidR="003721E1" w:rsidRDefault="00CD5806">
      <w:pPr>
        <w:numPr>
          <w:ilvl w:val="0"/>
          <w:numId w:val="15"/>
        </w:numPr>
        <w:spacing w:after="0"/>
        <w:rPr>
          <w:rFonts w:ascii="Times New Roman" w:eastAsia="Times New Roman" w:hAnsi="Times New Roman" w:cs="Times New Roman"/>
        </w:rPr>
      </w:pPr>
      <w:r>
        <w:rPr>
          <w:rFonts w:ascii="Times New Roman" w:eastAsia="Times New Roman" w:hAnsi="Times New Roman" w:cs="Times New Roman"/>
        </w:rPr>
        <w:t xml:space="preserve">Canción: </w:t>
      </w:r>
      <w:r>
        <w:rPr>
          <w:rFonts w:ascii="Times New Roman" w:eastAsia="Times New Roman" w:hAnsi="Times New Roman" w:cs="Times New Roman"/>
          <w:i/>
        </w:rPr>
        <w:t xml:space="preserve">La </w:t>
      </w:r>
      <w:proofErr w:type="gramStart"/>
      <w:r>
        <w:rPr>
          <w:rFonts w:ascii="Times New Roman" w:eastAsia="Times New Roman" w:hAnsi="Times New Roman" w:cs="Times New Roman"/>
          <w:i/>
        </w:rPr>
        <w:t>tortura</w:t>
      </w:r>
      <w:r>
        <w:rPr>
          <w:rFonts w:ascii="Times New Roman" w:eastAsia="Times New Roman" w:hAnsi="Times New Roman" w:cs="Times New Roman"/>
        </w:rPr>
        <w:t xml:space="preserve">  (</w:t>
      </w:r>
      <w:proofErr w:type="gramEnd"/>
      <w:r>
        <w:rPr>
          <w:rFonts w:ascii="Times New Roman" w:eastAsia="Times New Roman" w:hAnsi="Times New Roman" w:cs="Times New Roman"/>
        </w:rPr>
        <w:t>Resumen 9)</w:t>
      </w:r>
    </w:p>
    <w:p w14:paraId="594FCD72" w14:textId="77777777" w:rsidR="003721E1" w:rsidRDefault="00CD5806">
      <w:pPr>
        <w:numPr>
          <w:ilvl w:val="0"/>
          <w:numId w:val="15"/>
        </w:numPr>
        <w:spacing w:after="0"/>
        <w:rPr>
          <w:rFonts w:ascii="Times New Roman" w:eastAsia="Times New Roman" w:hAnsi="Times New Roman" w:cs="Times New Roman"/>
        </w:rPr>
      </w:pPr>
      <w:r>
        <w:rPr>
          <w:rFonts w:ascii="Times New Roman" w:eastAsia="Times New Roman" w:hAnsi="Times New Roman" w:cs="Times New Roman"/>
        </w:rPr>
        <w:t>Presentación 9 (Responsables)</w:t>
      </w:r>
    </w:p>
    <w:p w14:paraId="65897BE2" w14:textId="77777777" w:rsidR="003721E1" w:rsidRDefault="00CD5806">
      <w:pPr>
        <w:numPr>
          <w:ilvl w:val="0"/>
          <w:numId w:val="15"/>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Guía de Análisis de la Canción</w:t>
      </w:r>
    </w:p>
    <w:p w14:paraId="66627566" w14:textId="77777777" w:rsidR="003721E1" w:rsidRDefault="00CD5806">
      <w:pPr>
        <w:numPr>
          <w:ilvl w:val="0"/>
          <w:numId w:val="15"/>
        </w:numPr>
        <w:spacing w:after="0"/>
        <w:rPr>
          <w:rFonts w:ascii="Times New Roman" w:eastAsia="Times New Roman" w:hAnsi="Times New Roman" w:cs="Times New Roman"/>
        </w:rPr>
      </w:pPr>
      <w:r>
        <w:rPr>
          <w:rFonts w:ascii="Times New Roman" w:eastAsia="Times New Roman" w:hAnsi="Times New Roman" w:cs="Times New Roman"/>
        </w:rPr>
        <w:t>Actividades en clase: Uso de pronombres</w:t>
      </w:r>
    </w:p>
    <w:p w14:paraId="6A3EC443" w14:textId="77777777" w:rsidR="003721E1" w:rsidRDefault="00CD5806">
      <w:pPr>
        <w:numPr>
          <w:ilvl w:val="0"/>
          <w:numId w:val="15"/>
        </w:numPr>
        <w:pBdr>
          <w:top w:val="nil"/>
          <w:left w:val="nil"/>
          <w:bottom w:val="nil"/>
          <w:right w:val="nil"/>
          <w:between w:val="nil"/>
        </w:pBdr>
        <w:spacing w:after="0"/>
        <w:rPr>
          <w:rFonts w:ascii="Times New Roman" w:eastAsia="Times New Roman" w:hAnsi="Times New Roman" w:cs="Times New Roman"/>
          <w:i/>
          <w:color w:val="000000"/>
        </w:rPr>
      </w:pPr>
      <w:r>
        <w:rPr>
          <w:rFonts w:ascii="Times New Roman" w:eastAsia="Times New Roman" w:hAnsi="Times New Roman" w:cs="Times New Roman"/>
          <w:color w:val="000000"/>
        </w:rPr>
        <w:t>Karaoke</w:t>
      </w:r>
    </w:p>
    <w:p w14:paraId="04FC2200" w14:textId="77777777" w:rsidR="003721E1" w:rsidRDefault="00CD5806">
      <w:pPr>
        <w:numPr>
          <w:ilvl w:val="0"/>
          <w:numId w:val="15"/>
        </w:numPr>
        <w:pBdr>
          <w:top w:val="nil"/>
          <w:left w:val="nil"/>
          <w:bottom w:val="nil"/>
          <w:right w:val="nil"/>
          <w:between w:val="nil"/>
        </w:pBdr>
        <w:spacing w:after="0"/>
        <w:rPr>
          <w:rFonts w:ascii="Times New Roman" w:eastAsia="Times New Roman" w:hAnsi="Times New Roman" w:cs="Times New Roman"/>
          <w:i/>
          <w:color w:val="000000"/>
        </w:rPr>
      </w:pPr>
      <w:proofErr w:type="spellStart"/>
      <w:r>
        <w:rPr>
          <w:rFonts w:ascii="Times New Roman" w:eastAsia="Times New Roman" w:hAnsi="Times New Roman" w:cs="Times New Roman"/>
          <w:color w:val="000000"/>
        </w:rPr>
        <w:t>Minidiscusión</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highlight w:val="white"/>
        </w:rPr>
        <w:t>Perdona que te mande y agradece que te ocupe</w:t>
      </w:r>
    </w:p>
    <w:p w14:paraId="57B0FD71" w14:textId="77777777" w:rsidR="003721E1" w:rsidRDefault="00CD5806">
      <w:pPr>
        <w:numPr>
          <w:ilvl w:val="0"/>
          <w:numId w:val="15"/>
        </w:numPr>
        <w:spacing w:after="0"/>
        <w:rPr>
          <w:rFonts w:ascii="Times New Roman" w:eastAsia="Times New Roman" w:hAnsi="Times New Roman" w:cs="Times New Roman"/>
        </w:rPr>
      </w:pPr>
      <w:proofErr w:type="spellStart"/>
      <w:r>
        <w:rPr>
          <w:rFonts w:ascii="Times New Roman" w:eastAsia="Times New Roman" w:hAnsi="Times New Roman" w:cs="Times New Roman"/>
        </w:rPr>
        <w:t>Minidiálogo</w:t>
      </w:r>
      <w:proofErr w:type="spellEnd"/>
    </w:p>
    <w:p w14:paraId="3BF7AEAB" w14:textId="77777777" w:rsidR="003721E1" w:rsidRDefault="003721E1">
      <w:pPr>
        <w:spacing w:after="0"/>
        <w:rPr>
          <w:rFonts w:ascii="Times New Roman" w:eastAsia="Times New Roman" w:hAnsi="Times New Roman" w:cs="Times New Roman"/>
          <w:b/>
        </w:rPr>
      </w:pPr>
    </w:p>
    <w:p w14:paraId="27F4AF10" w14:textId="77777777" w:rsidR="003721E1" w:rsidRDefault="00CD5806">
      <w:pPr>
        <w:spacing w:after="0"/>
        <w:rPr>
          <w:rFonts w:ascii="Times New Roman" w:eastAsia="Times New Roman" w:hAnsi="Times New Roman" w:cs="Times New Roman"/>
          <w:b/>
        </w:rPr>
      </w:pPr>
      <w:r>
        <w:rPr>
          <w:rFonts w:ascii="Times New Roman" w:eastAsia="Times New Roman" w:hAnsi="Times New Roman" w:cs="Times New Roman"/>
          <w:b/>
        </w:rPr>
        <w:t>Semana 15:</w:t>
      </w:r>
    </w:p>
    <w:p w14:paraId="70ECC397" w14:textId="77777777" w:rsidR="003721E1" w:rsidRDefault="00CD5806">
      <w:pPr>
        <w:numPr>
          <w:ilvl w:val="0"/>
          <w:numId w:val="15"/>
        </w:numPr>
        <w:spacing w:after="0"/>
        <w:rPr>
          <w:rFonts w:ascii="Times New Roman" w:eastAsia="Times New Roman" w:hAnsi="Times New Roman" w:cs="Times New Roman"/>
          <w:b/>
        </w:rPr>
      </w:pPr>
      <w:r>
        <w:rPr>
          <w:rFonts w:ascii="Times New Roman" w:eastAsia="Times New Roman" w:hAnsi="Times New Roman" w:cs="Times New Roman"/>
          <w:b/>
        </w:rPr>
        <w:t>Examen oral individual</w:t>
      </w:r>
    </w:p>
    <w:p w14:paraId="46185C56" w14:textId="77777777" w:rsidR="003721E1" w:rsidRDefault="00CD5806">
      <w:pPr>
        <w:numPr>
          <w:ilvl w:val="0"/>
          <w:numId w:val="15"/>
        </w:numPr>
        <w:spacing w:after="0"/>
        <w:rPr>
          <w:rFonts w:ascii="Times New Roman" w:eastAsia="Times New Roman" w:hAnsi="Times New Roman" w:cs="Times New Roman"/>
          <w:b/>
        </w:rPr>
      </w:pPr>
      <w:r>
        <w:rPr>
          <w:rFonts w:ascii="Times New Roman" w:eastAsia="Times New Roman" w:hAnsi="Times New Roman" w:cs="Times New Roman"/>
          <w:b/>
        </w:rPr>
        <w:t>Preparar el diálogo final</w:t>
      </w:r>
    </w:p>
    <w:p w14:paraId="2F9B190C" w14:textId="77777777" w:rsidR="003721E1" w:rsidRDefault="00CD5806">
      <w:pPr>
        <w:numPr>
          <w:ilvl w:val="0"/>
          <w:numId w:val="15"/>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Repaso general: Resumen de las </w:t>
      </w:r>
      <w:r>
        <w:rPr>
          <w:rFonts w:ascii="Times New Roman" w:eastAsia="Times New Roman" w:hAnsi="Times New Roman" w:cs="Times New Roman"/>
          <w:b/>
          <w:color w:val="000000"/>
        </w:rPr>
        <w:t>Estructuras g</w:t>
      </w:r>
      <w:r>
        <w:rPr>
          <w:rFonts w:ascii="Times New Roman" w:eastAsia="Times New Roman" w:hAnsi="Times New Roman" w:cs="Times New Roman"/>
          <w:b/>
          <w:color w:val="000000"/>
        </w:rPr>
        <w:t>ramaticales clave</w:t>
      </w:r>
    </w:p>
    <w:p w14:paraId="6C1CB7F9" w14:textId="77777777" w:rsidR="003721E1" w:rsidRDefault="00CD5806">
      <w:pPr>
        <w:numPr>
          <w:ilvl w:val="0"/>
          <w:numId w:val="9"/>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Presentar el diálogo final</w:t>
      </w:r>
    </w:p>
    <w:sectPr w:rsidR="003721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1AB9"/>
    <w:multiLevelType w:val="multilevel"/>
    <w:tmpl w:val="B1300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1E7A5B"/>
    <w:multiLevelType w:val="multilevel"/>
    <w:tmpl w:val="93524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2160" w:hanging="720"/>
      </w:pPr>
      <w:rPr>
        <w:rFonts w:ascii="Arial" w:eastAsia="Arial" w:hAnsi="Arial" w:cs="Arial"/>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C1D5E29"/>
    <w:multiLevelType w:val="multilevel"/>
    <w:tmpl w:val="364085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785638"/>
    <w:multiLevelType w:val="multilevel"/>
    <w:tmpl w:val="CCF45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B54FAC"/>
    <w:multiLevelType w:val="multilevel"/>
    <w:tmpl w:val="5E681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E86C74"/>
    <w:multiLevelType w:val="multilevel"/>
    <w:tmpl w:val="BFEE8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1A5BE7"/>
    <w:multiLevelType w:val="multilevel"/>
    <w:tmpl w:val="02FE4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D308BF"/>
    <w:multiLevelType w:val="multilevel"/>
    <w:tmpl w:val="6B029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C85203"/>
    <w:multiLevelType w:val="multilevel"/>
    <w:tmpl w:val="2CD42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C05168"/>
    <w:multiLevelType w:val="multilevel"/>
    <w:tmpl w:val="7E84E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B625A2"/>
    <w:multiLevelType w:val="multilevel"/>
    <w:tmpl w:val="DDEE9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0310C6A"/>
    <w:multiLevelType w:val="multilevel"/>
    <w:tmpl w:val="ECFAD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DC6401"/>
    <w:multiLevelType w:val="multilevel"/>
    <w:tmpl w:val="A0C89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B94FAE"/>
    <w:multiLevelType w:val="multilevel"/>
    <w:tmpl w:val="397E2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96F7CE8"/>
    <w:multiLevelType w:val="multilevel"/>
    <w:tmpl w:val="4ACE4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A9C0BA8"/>
    <w:multiLevelType w:val="multilevel"/>
    <w:tmpl w:val="D7DCB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4"/>
  </w:num>
  <w:num w:numId="3">
    <w:abstractNumId w:val="3"/>
  </w:num>
  <w:num w:numId="4">
    <w:abstractNumId w:val="8"/>
  </w:num>
  <w:num w:numId="5">
    <w:abstractNumId w:val="5"/>
  </w:num>
  <w:num w:numId="6">
    <w:abstractNumId w:val="6"/>
  </w:num>
  <w:num w:numId="7">
    <w:abstractNumId w:val="2"/>
  </w:num>
  <w:num w:numId="8">
    <w:abstractNumId w:val="11"/>
  </w:num>
  <w:num w:numId="9">
    <w:abstractNumId w:val="9"/>
  </w:num>
  <w:num w:numId="10">
    <w:abstractNumId w:val="14"/>
  </w:num>
  <w:num w:numId="11">
    <w:abstractNumId w:val="10"/>
  </w:num>
  <w:num w:numId="12">
    <w:abstractNumId w:val="1"/>
  </w:num>
  <w:num w:numId="13">
    <w:abstractNumId w:val="12"/>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E1"/>
    <w:rsid w:val="003721E1"/>
    <w:rsid w:val="00CD58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D165B2"/>
  <w15:docId w15:val="{9AA4A702-529D-3F46-91A2-13360859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eate.kahoot.it/details/f971c537-3118-4eb7-b17b-9c8b9e147fb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1422</Words>
  <Characters>8111</Characters>
  <Application>Microsoft Office Word</Application>
  <DocSecurity>0</DocSecurity>
  <Lines>67</Lines>
  <Paragraphs>19</Paragraphs>
  <ScaleCrop>false</ScaleCrop>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Annie Johnson</cp:lastModifiedBy>
  <cp:revision>2</cp:revision>
  <dcterms:created xsi:type="dcterms:W3CDTF">2021-05-12T19:49:00Z</dcterms:created>
  <dcterms:modified xsi:type="dcterms:W3CDTF">2021-05-12T19:49:00Z</dcterms:modified>
</cp:coreProperties>
</file>